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0" w:name="_Hlk11146995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bookmarkEnd w:id="0"/>
    <w:p w:rsidR="003842D7" w:rsidRPr="00EA5771" w:rsidRDefault="003842D7" w:rsidP="003842D7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3842D7" w:rsidRPr="00EA5771" w:rsidTr="00861949">
        <w:trPr>
          <w:trHeight w:val="2016"/>
        </w:trPr>
        <w:tc>
          <w:tcPr>
            <w:tcW w:w="5353" w:type="dxa"/>
          </w:tcPr>
          <w:p w:rsidR="003842D7" w:rsidRPr="00EA5771" w:rsidRDefault="003842D7" w:rsidP="0086194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:rsidR="003842D7" w:rsidRPr="00EA5771" w:rsidRDefault="003842D7" w:rsidP="008619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«___» ______________201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9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:rsidR="003842D7" w:rsidRPr="00EA5771" w:rsidRDefault="003842D7" w:rsidP="0086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:rsidR="003842D7" w:rsidRPr="00EA5771" w:rsidRDefault="003842D7" w:rsidP="003842D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«Художник-оформитель»</w:t>
      </w: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4614C0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:rsidR="003842D7" w:rsidRPr="004A4F5F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EA5771" w:rsidRDefault="003842D7" w:rsidP="003842D7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9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:rsidR="003842D7" w:rsidRPr="00EA5771" w:rsidRDefault="003842D7" w:rsidP="003842D7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842D7" w:rsidRPr="003613C7" w:rsidRDefault="003842D7" w:rsidP="003842D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«Художник-оформитель»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:rsidR="003842D7" w:rsidRPr="003613C7" w:rsidRDefault="003842D7" w:rsidP="003842D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«Техникум экономики и права» г. Новопавловск</w:t>
      </w: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Шевченко М.А.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общеобразовательных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дисциплин</w:t>
      </w:r>
      <w:r w:rsidR="002F3244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; Харин О.В. - </w:t>
      </w:r>
      <w:r w:rsidR="002F3244" w:rsidRPr="002F3244">
        <w:rPr>
          <w:rFonts w:ascii="Times New Roman" w:eastAsia="Courier New" w:hAnsi="Times New Roman" w:cs="Courier New"/>
          <w:sz w:val="28"/>
          <w:szCs w:val="28"/>
          <w:lang w:eastAsia="ru-RU"/>
        </w:rPr>
        <w:t>преподаватель общеобразовательных дисциплин</w:t>
      </w:r>
      <w:r w:rsidR="002F3244">
        <w:rPr>
          <w:rFonts w:ascii="Times New Roman" w:eastAsia="Courier New" w:hAnsi="Times New Roman" w:cs="Courier New"/>
          <w:sz w:val="28"/>
          <w:szCs w:val="28"/>
          <w:lang w:eastAsia="ru-RU"/>
        </w:rPr>
        <w:t>.</w:t>
      </w: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:rsidR="003842D7" w:rsidRPr="003613C7" w:rsidRDefault="003842D7" w:rsidP="00384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«___» ______________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842D7" w:rsidRPr="003613C7" w:rsidRDefault="003842D7" w:rsidP="003842D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42D7" w:rsidRPr="00452DBD" w:rsidRDefault="003842D7" w:rsidP="003842D7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1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Hlk11135749"/>
      <w:bookmarkEnd w:id="1"/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p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      </w:t>
      </w:r>
      <w:r w:rsidRPr="001B090B">
        <w:rPr>
          <w:color w:val="000000"/>
          <w:sz w:val="28"/>
          <w:szCs w:val="28"/>
        </w:rPr>
        <w:t>Дополнительная о</w:t>
      </w:r>
      <w:r w:rsidRPr="001B090B">
        <w:rPr>
          <w:color w:val="000000"/>
          <w:sz w:val="28"/>
          <w:szCs w:val="28"/>
        </w:rPr>
        <w:t xml:space="preserve">бразовательная программа кружка «Художник - оформитель» </w:t>
      </w:r>
      <w:r w:rsidRPr="001B090B">
        <w:rPr>
          <w:color w:val="000000"/>
          <w:sz w:val="28"/>
          <w:szCs w:val="28"/>
        </w:rPr>
        <w:t>направлена на</w:t>
      </w:r>
      <w:r w:rsidRPr="001B090B">
        <w:rPr>
          <w:color w:val="000000"/>
          <w:sz w:val="28"/>
          <w:szCs w:val="28"/>
        </w:rPr>
        <w:t xml:space="preserve"> реализаци</w:t>
      </w:r>
      <w:r w:rsidRPr="001B090B">
        <w:rPr>
          <w:color w:val="000000"/>
          <w:sz w:val="28"/>
          <w:szCs w:val="28"/>
        </w:rPr>
        <w:t>ю</w:t>
      </w:r>
      <w:r w:rsidRPr="001B090B">
        <w:rPr>
          <w:color w:val="000000"/>
          <w:sz w:val="28"/>
          <w:szCs w:val="28"/>
        </w:rPr>
        <w:t xml:space="preserve"> индивидуальных способностей каждого </w:t>
      </w:r>
      <w:r w:rsidRPr="001B090B">
        <w:rPr>
          <w:color w:val="000000"/>
          <w:sz w:val="28"/>
          <w:szCs w:val="28"/>
        </w:rPr>
        <w:t>обучающегося техникума</w:t>
      </w:r>
      <w:r w:rsidRPr="001B090B">
        <w:rPr>
          <w:color w:val="000000"/>
          <w:sz w:val="28"/>
          <w:szCs w:val="28"/>
        </w:rPr>
        <w:t xml:space="preserve">. </w:t>
      </w:r>
      <w:r w:rsidRPr="001B090B">
        <w:rPr>
          <w:color w:val="000000"/>
          <w:sz w:val="28"/>
          <w:szCs w:val="28"/>
        </w:rPr>
        <w:br/>
        <w:t xml:space="preserve">       Программа кружка «Художник – оформитель» предназначена для </w:t>
      </w:r>
      <w:r w:rsidRPr="001B090B">
        <w:rPr>
          <w:color w:val="000000"/>
          <w:sz w:val="28"/>
          <w:szCs w:val="28"/>
        </w:rPr>
        <w:t>обучающихся</w:t>
      </w:r>
      <w:r w:rsidRPr="001B090B">
        <w:rPr>
          <w:color w:val="000000"/>
          <w:sz w:val="28"/>
          <w:szCs w:val="28"/>
        </w:rPr>
        <w:t xml:space="preserve"> </w:t>
      </w:r>
      <w:r w:rsidRPr="001B090B">
        <w:rPr>
          <w:color w:val="000000"/>
          <w:sz w:val="28"/>
          <w:szCs w:val="28"/>
          <w:lang w:val="en-US"/>
        </w:rPr>
        <w:t>I</w:t>
      </w:r>
      <w:r w:rsidRPr="001B090B">
        <w:rPr>
          <w:color w:val="000000"/>
          <w:sz w:val="28"/>
          <w:szCs w:val="28"/>
        </w:rPr>
        <w:t>-</w:t>
      </w:r>
      <w:r w:rsidRPr="001B090B">
        <w:rPr>
          <w:color w:val="000000"/>
          <w:sz w:val="28"/>
          <w:szCs w:val="28"/>
          <w:lang w:val="en-US"/>
        </w:rPr>
        <w:t>III</w:t>
      </w:r>
      <w:r w:rsidRPr="001B090B">
        <w:rPr>
          <w:color w:val="000000"/>
          <w:sz w:val="28"/>
          <w:szCs w:val="28"/>
        </w:rPr>
        <w:t xml:space="preserve"> курса,</w:t>
      </w:r>
      <w:r w:rsidRPr="001B090B">
        <w:rPr>
          <w:color w:val="000000"/>
          <w:sz w:val="28"/>
          <w:szCs w:val="28"/>
        </w:rPr>
        <w:t xml:space="preserve"> интересующихся изобразительным искусством и направлена на обеспечение дополнительной теоретической и практической подготовки по  изобразительному искусству.</w:t>
      </w:r>
      <w:r w:rsidRPr="001B090B">
        <w:rPr>
          <w:color w:val="000000"/>
          <w:sz w:val="28"/>
          <w:szCs w:val="28"/>
        </w:rPr>
        <w:br/>
        <w:t xml:space="preserve">     Содержание программы нацелено на формирование культуры творческой личности, на приобщение </w:t>
      </w:r>
      <w:r w:rsidRPr="001B090B">
        <w:rPr>
          <w:color w:val="000000"/>
          <w:sz w:val="28"/>
          <w:szCs w:val="28"/>
        </w:rPr>
        <w:t>обучающихся</w:t>
      </w:r>
      <w:r w:rsidRPr="001B090B">
        <w:rPr>
          <w:color w:val="000000"/>
          <w:sz w:val="28"/>
          <w:szCs w:val="28"/>
        </w:rPr>
        <w:t xml:space="preserve"> к общечеловеческим ценностям через собственное творчество и освоение опыта прошлого. Содержание программы расширяет представления ребят о видах, жанрах изобразительного искусства, стилях, знакомит с </w:t>
      </w:r>
      <w:r w:rsidRPr="001B090B">
        <w:rPr>
          <w:color w:val="000000"/>
          <w:sz w:val="28"/>
          <w:szCs w:val="28"/>
        </w:rPr>
        <w:t>техниками в</w:t>
      </w:r>
      <w:r w:rsidRPr="001B090B">
        <w:rPr>
          <w:color w:val="000000"/>
          <w:sz w:val="28"/>
          <w:szCs w:val="28"/>
        </w:rPr>
        <w:t xml:space="preserve"> оформительской деятельности (графический дизайн), формирует чувство гармонии и эстетического</w:t>
      </w:r>
      <w:r w:rsidRPr="001B090B">
        <w:rPr>
          <w:color w:val="000000"/>
          <w:sz w:val="28"/>
          <w:szCs w:val="28"/>
        </w:rPr>
        <w:t xml:space="preserve"> </w:t>
      </w:r>
      <w:r w:rsidRPr="001B090B">
        <w:rPr>
          <w:color w:val="000000"/>
          <w:sz w:val="28"/>
          <w:szCs w:val="28"/>
        </w:rPr>
        <w:t>вкуса.</w:t>
      </w:r>
    </w:p>
    <w:p w:rsidR="003842D7" w:rsidRPr="001B090B" w:rsidRDefault="003842D7" w:rsidP="001B0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        Актуальность данной программы обусловлена также ее практической значимостью. </w:t>
      </w:r>
      <w:r w:rsidRPr="001B090B">
        <w:rPr>
          <w:color w:val="000000"/>
          <w:sz w:val="28"/>
          <w:szCs w:val="28"/>
        </w:rPr>
        <w:t>Студенты</w:t>
      </w:r>
      <w:r w:rsidRPr="001B090B">
        <w:rPr>
          <w:color w:val="000000"/>
          <w:sz w:val="28"/>
          <w:szCs w:val="28"/>
        </w:rPr>
        <w:t xml:space="preserve"> могут применить полученные знания и практический опыт при работе над оформлением учебной аудитории, </w:t>
      </w:r>
      <w:r w:rsidRPr="001B090B">
        <w:rPr>
          <w:color w:val="000000"/>
          <w:sz w:val="28"/>
          <w:szCs w:val="28"/>
        </w:rPr>
        <w:t>техникума</w:t>
      </w:r>
      <w:r w:rsidRPr="001B090B">
        <w:rPr>
          <w:color w:val="000000"/>
          <w:sz w:val="28"/>
          <w:szCs w:val="28"/>
        </w:rPr>
        <w:t>, внеклассных мероприятий</w:t>
      </w:r>
      <w:r w:rsidR="00A47E9D" w:rsidRPr="001B090B">
        <w:rPr>
          <w:color w:val="000000"/>
          <w:sz w:val="28"/>
          <w:szCs w:val="28"/>
        </w:rPr>
        <w:t>, проводимых</w:t>
      </w:r>
      <w:r w:rsidRPr="001B090B">
        <w:rPr>
          <w:color w:val="000000"/>
          <w:sz w:val="28"/>
          <w:szCs w:val="28"/>
        </w:rPr>
        <w:t xml:space="preserve"> </w:t>
      </w:r>
      <w:r w:rsidRPr="001B090B">
        <w:rPr>
          <w:color w:val="000000"/>
          <w:sz w:val="28"/>
          <w:szCs w:val="28"/>
        </w:rPr>
        <w:t>техникум</w:t>
      </w:r>
      <w:r w:rsidR="00A47E9D" w:rsidRPr="001B090B">
        <w:rPr>
          <w:color w:val="000000"/>
          <w:sz w:val="28"/>
          <w:szCs w:val="28"/>
        </w:rPr>
        <w:t>ом</w:t>
      </w:r>
      <w:r w:rsidRPr="001B090B">
        <w:rPr>
          <w:color w:val="000000"/>
          <w:sz w:val="28"/>
          <w:szCs w:val="28"/>
        </w:rPr>
        <w:t>. 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закреплением в создании разнообразных работ. 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 xml:space="preserve">Целью </w:t>
      </w:r>
      <w:r w:rsidRPr="001B090B">
        <w:rPr>
          <w:color w:val="000000"/>
          <w:sz w:val="28"/>
          <w:szCs w:val="28"/>
        </w:rPr>
        <w:t xml:space="preserve">данной программы является: </w:t>
      </w:r>
      <w:r w:rsidRPr="001B090B">
        <w:rPr>
          <w:color w:val="000000"/>
          <w:sz w:val="28"/>
          <w:szCs w:val="28"/>
        </w:rPr>
        <w:t>р</w:t>
      </w:r>
      <w:r w:rsidRPr="001B090B">
        <w:rPr>
          <w:color w:val="000000"/>
          <w:sz w:val="28"/>
          <w:szCs w:val="28"/>
        </w:rPr>
        <w:t>азвитие индивидуальности каждого студента средствами взаимодействия различных форм основного и дополнительного образования</w:t>
      </w:r>
      <w:r w:rsidRPr="001B090B">
        <w:rPr>
          <w:color w:val="000000"/>
          <w:sz w:val="28"/>
          <w:szCs w:val="28"/>
        </w:rPr>
        <w:t>; ф</w:t>
      </w:r>
      <w:r w:rsidR="003842D7" w:rsidRPr="001B090B">
        <w:rPr>
          <w:color w:val="000000"/>
          <w:sz w:val="28"/>
          <w:szCs w:val="28"/>
        </w:rPr>
        <w:t>ормирование эстетической культуры личности и развитие художественного вкуса.</w:t>
      </w:r>
    </w:p>
    <w:p w:rsidR="003842D7" w:rsidRPr="001B090B" w:rsidRDefault="003842D7" w:rsidP="001B09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>Основны</w:t>
      </w:r>
      <w:r w:rsidR="00A47E9D" w:rsidRPr="001B090B">
        <w:rPr>
          <w:b/>
          <w:bCs/>
          <w:color w:val="000000"/>
          <w:sz w:val="28"/>
          <w:szCs w:val="28"/>
        </w:rPr>
        <w:t>ми</w:t>
      </w:r>
      <w:r w:rsidRPr="001B090B">
        <w:rPr>
          <w:b/>
          <w:bCs/>
          <w:color w:val="000000"/>
          <w:sz w:val="28"/>
          <w:szCs w:val="28"/>
        </w:rPr>
        <w:t xml:space="preserve"> задач</w:t>
      </w:r>
      <w:r w:rsidR="00A47E9D" w:rsidRPr="001B090B">
        <w:rPr>
          <w:b/>
          <w:bCs/>
          <w:color w:val="000000"/>
          <w:sz w:val="28"/>
          <w:szCs w:val="28"/>
        </w:rPr>
        <w:t>ам</w:t>
      </w:r>
      <w:r w:rsidRPr="001B090B">
        <w:rPr>
          <w:b/>
          <w:bCs/>
          <w:color w:val="000000"/>
          <w:sz w:val="28"/>
          <w:szCs w:val="28"/>
        </w:rPr>
        <w:t xml:space="preserve">и </w:t>
      </w:r>
      <w:r w:rsidRPr="001B090B">
        <w:rPr>
          <w:color w:val="000000"/>
          <w:sz w:val="28"/>
          <w:szCs w:val="28"/>
        </w:rPr>
        <w:t>программы</w:t>
      </w:r>
      <w:r w:rsidR="00A47E9D" w:rsidRPr="001B090B">
        <w:rPr>
          <w:color w:val="000000"/>
          <w:sz w:val="28"/>
          <w:szCs w:val="28"/>
        </w:rPr>
        <w:t xml:space="preserve"> являются</w:t>
      </w:r>
      <w:r w:rsidRPr="001B090B">
        <w:rPr>
          <w:color w:val="000000"/>
          <w:sz w:val="28"/>
          <w:szCs w:val="28"/>
        </w:rPr>
        <w:t>: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 xml:space="preserve">обучение </w:t>
      </w:r>
      <w:r w:rsidRPr="001B090B">
        <w:rPr>
          <w:color w:val="000000"/>
          <w:sz w:val="28"/>
          <w:szCs w:val="28"/>
        </w:rPr>
        <w:t>студентов</w:t>
      </w:r>
      <w:r w:rsidR="003842D7" w:rsidRPr="001B090B">
        <w:rPr>
          <w:color w:val="000000"/>
          <w:sz w:val="28"/>
          <w:szCs w:val="28"/>
        </w:rPr>
        <w:t xml:space="preserve"> теоретическим и практическим знаниям, умениям и навыкам в области декоративного оформления</w:t>
      </w:r>
      <w:r w:rsidRPr="001B090B">
        <w:rPr>
          <w:color w:val="000000"/>
          <w:sz w:val="28"/>
          <w:szCs w:val="28"/>
        </w:rPr>
        <w:t>;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 xml:space="preserve">развитие образного мышления и творческой активности </w:t>
      </w:r>
      <w:r w:rsidRPr="001B090B">
        <w:rPr>
          <w:color w:val="000000"/>
          <w:sz w:val="28"/>
          <w:szCs w:val="28"/>
        </w:rPr>
        <w:t xml:space="preserve">у </w:t>
      </w:r>
      <w:r w:rsidR="003842D7" w:rsidRPr="001B090B">
        <w:rPr>
          <w:color w:val="000000"/>
          <w:sz w:val="28"/>
          <w:szCs w:val="28"/>
        </w:rPr>
        <w:t>обучающихся</w:t>
      </w:r>
      <w:r w:rsidRPr="001B090B">
        <w:rPr>
          <w:color w:val="000000"/>
          <w:sz w:val="28"/>
          <w:szCs w:val="28"/>
        </w:rPr>
        <w:t>;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воспитание эстетического вкуса</w:t>
      </w:r>
      <w:r w:rsidRPr="001B090B">
        <w:rPr>
          <w:color w:val="000000"/>
          <w:sz w:val="28"/>
          <w:szCs w:val="28"/>
        </w:rPr>
        <w:t>;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развитие стремления к профессиональному самосовершенствованию</w:t>
      </w:r>
      <w:r w:rsidRPr="001B090B">
        <w:rPr>
          <w:color w:val="000000"/>
          <w:sz w:val="28"/>
          <w:szCs w:val="28"/>
        </w:rPr>
        <w:t>;</w:t>
      </w:r>
    </w:p>
    <w:p w:rsidR="003842D7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формирование интереса к художественно-</w:t>
      </w:r>
      <w:r w:rsidRPr="001B090B">
        <w:rPr>
          <w:color w:val="000000"/>
          <w:sz w:val="28"/>
          <w:szCs w:val="28"/>
        </w:rPr>
        <w:t>оформительской деятельности.</w:t>
      </w:r>
    </w:p>
    <w:p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b/>
          <w:bCs/>
          <w:color w:val="000000"/>
          <w:sz w:val="28"/>
          <w:szCs w:val="28"/>
        </w:rPr>
        <w:t>Формы занятий:</w:t>
      </w:r>
    </w:p>
    <w:p w:rsidR="003842D7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беседы</w:t>
      </w:r>
      <w:r w:rsidRPr="001B090B">
        <w:rPr>
          <w:color w:val="000000"/>
          <w:sz w:val="28"/>
          <w:szCs w:val="28"/>
        </w:rPr>
        <w:t>;</w:t>
      </w:r>
    </w:p>
    <w:p w:rsidR="003842D7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>-</w:t>
      </w:r>
      <w:r w:rsidR="003842D7" w:rsidRPr="001B090B">
        <w:rPr>
          <w:rFonts w:ascii="Arial" w:hAnsi="Arial" w:cs="Arial"/>
          <w:color w:val="000000"/>
          <w:sz w:val="28"/>
          <w:szCs w:val="28"/>
        </w:rPr>
        <w:t> </w:t>
      </w:r>
      <w:r w:rsidR="003842D7" w:rsidRPr="001B090B">
        <w:rPr>
          <w:color w:val="000000"/>
          <w:sz w:val="28"/>
          <w:szCs w:val="28"/>
        </w:rPr>
        <w:t>практические занятия</w:t>
      </w:r>
      <w:r w:rsidRPr="001B090B">
        <w:rPr>
          <w:color w:val="000000"/>
          <w:sz w:val="28"/>
          <w:szCs w:val="28"/>
        </w:rPr>
        <w:t>;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создание проектов</w:t>
      </w:r>
      <w:r w:rsidRPr="001B090B">
        <w:rPr>
          <w:color w:val="000000"/>
          <w:sz w:val="28"/>
          <w:szCs w:val="28"/>
        </w:rPr>
        <w:t>;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>-</w:t>
      </w:r>
      <w:r w:rsidR="003842D7" w:rsidRPr="001B090B">
        <w:rPr>
          <w:rFonts w:ascii="Arial" w:hAnsi="Arial" w:cs="Arial"/>
          <w:color w:val="000000"/>
          <w:sz w:val="28"/>
          <w:szCs w:val="28"/>
        </w:rPr>
        <w:t> </w:t>
      </w:r>
      <w:r w:rsidR="003842D7" w:rsidRPr="001B090B">
        <w:rPr>
          <w:color w:val="000000"/>
          <w:sz w:val="28"/>
          <w:szCs w:val="28"/>
        </w:rPr>
        <w:t>индивидуальные и групповые занятия</w:t>
      </w:r>
      <w:r w:rsidRPr="001B090B">
        <w:rPr>
          <w:color w:val="000000"/>
          <w:sz w:val="28"/>
          <w:szCs w:val="28"/>
        </w:rPr>
        <w:t>;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коллективная работа</w:t>
      </w:r>
      <w:r w:rsidRPr="001B090B">
        <w:rPr>
          <w:color w:val="000000"/>
          <w:sz w:val="28"/>
          <w:szCs w:val="28"/>
        </w:rPr>
        <w:t>;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="003842D7" w:rsidRPr="001B090B">
        <w:rPr>
          <w:color w:val="000000"/>
          <w:sz w:val="28"/>
          <w:szCs w:val="28"/>
        </w:rPr>
        <w:t>экскурсии</w:t>
      </w:r>
      <w:r w:rsidRPr="001B090B">
        <w:rPr>
          <w:color w:val="000000"/>
          <w:sz w:val="28"/>
          <w:szCs w:val="28"/>
        </w:rPr>
        <w:t>.</w:t>
      </w:r>
    </w:p>
    <w:p w:rsidR="00A47E9D" w:rsidRPr="001B090B" w:rsidRDefault="00A47E9D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lastRenderedPageBreak/>
        <w:t>В результате работы по программе «Художник-оформитель» обучающиеся должны</w:t>
      </w:r>
      <w:r w:rsidRPr="001B090B">
        <w:rPr>
          <w:b/>
          <w:bCs/>
          <w:color w:val="000000"/>
          <w:sz w:val="28"/>
          <w:szCs w:val="28"/>
        </w:rPr>
        <w:t xml:space="preserve"> знать: </w:t>
      </w:r>
      <w:r w:rsidRPr="001B090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B090B">
        <w:rPr>
          <w:color w:val="000000"/>
          <w:sz w:val="28"/>
          <w:szCs w:val="28"/>
        </w:rPr>
        <w:t xml:space="preserve">основные виды шрифтов, их назначение; 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Pr="001B090B">
        <w:rPr>
          <w:color w:val="000000"/>
          <w:sz w:val="28"/>
          <w:szCs w:val="28"/>
        </w:rPr>
        <w:t xml:space="preserve">назначение оформительского искусства; 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Pr="001B090B">
        <w:rPr>
          <w:color w:val="000000"/>
          <w:sz w:val="28"/>
          <w:szCs w:val="28"/>
        </w:rPr>
        <w:t xml:space="preserve">приемы стилизации элементов; 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Pr="001B090B">
        <w:rPr>
          <w:color w:val="000000"/>
          <w:sz w:val="28"/>
          <w:szCs w:val="28"/>
        </w:rPr>
        <w:t xml:space="preserve">различные техники обработки материалов; </w:t>
      </w:r>
    </w:p>
    <w:p w:rsidR="00A47E9D" w:rsidRPr="001B090B" w:rsidRDefault="001B090B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основные виды рекламно-агитационных материалов, их назначение, особенности создания и применения; </w:t>
      </w:r>
    </w:p>
    <w:p w:rsidR="00A47E9D" w:rsidRPr="001B090B" w:rsidRDefault="001B090B" w:rsidP="001B090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принципы построения изобразительно-шрифтовых композиций. </w:t>
      </w:r>
    </w:p>
    <w:p w:rsidR="00A47E9D" w:rsidRPr="001B090B" w:rsidRDefault="00A47E9D" w:rsidP="001B090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должны </w:t>
      </w:r>
      <w:r w:rsidRPr="001B090B">
        <w:rPr>
          <w:b/>
          <w:bCs/>
          <w:color w:val="000000"/>
          <w:sz w:val="28"/>
          <w:szCs w:val="28"/>
        </w:rPr>
        <w:t>уметь</w:t>
      </w:r>
      <w:r w:rsidRPr="001B090B">
        <w:rPr>
          <w:color w:val="000000"/>
          <w:sz w:val="28"/>
          <w:szCs w:val="28"/>
        </w:rPr>
        <w:t xml:space="preserve">: </w:t>
      </w:r>
    </w:p>
    <w:p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выполнять надписи различными шрифтами; </w:t>
      </w:r>
    </w:p>
    <w:p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выполнять художественно-оформительские работы в разной технике с использованием различных материалов; </w:t>
      </w:r>
    </w:p>
    <w:p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использовать различные техники обработки материалов; </w:t>
      </w:r>
    </w:p>
    <w:p w:rsidR="00A47E9D" w:rsidRPr="001B090B" w:rsidRDefault="001B090B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 xml:space="preserve">- </w:t>
      </w:r>
      <w:r w:rsidR="00A47E9D" w:rsidRPr="001B090B">
        <w:rPr>
          <w:color w:val="000000"/>
          <w:sz w:val="28"/>
          <w:szCs w:val="28"/>
        </w:rPr>
        <w:t xml:space="preserve">разрабатывать и выполнять различные виды агитационно-рекламных материалов. </w:t>
      </w:r>
    </w:p>
    <w:p w:rsidR="003842D7" w:rsidRPr="001B090B" w:rsidRDefault="003842D7" w:rsidP="00241A2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B090B">
        <w:rPr>
          <w:color w:val="000000"/>
          <w:sz w:val="28"/>
          <w:szCs w:val="28"/>
        </w:rPr>
        <w:t>Результаты усвоения учениками программы отслеживаются в процессе её реализации. Контроль осуществляется путём наблюдения за детьми в процессе творческий деятельности (репродуктивной и самостоятельной), анализа и самоанализа работ, в процессе общения с детьми.</w:t>
      </w: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42D7" w:rsidRPr="004B5881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2"/>
    <w:p w:rsidR="003842D7" w:rsidRPr="001F053B" w:rsidRDefault="003842D7" w:rsidP="003842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</w:p>
    <w:p w:rsidR="003842D7" w:rsidRDefault="003842D7" w:rsidP="003842D7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left="72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:rsidR="003842D7" w:rsidRPr="00B538AE" w:rsidRDefault="00241A28" w:rsidP="003842D7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«Художник-оформитель»</w:t>
      </w:r>
    </w:p>
    <w:p w:rsidR="003842D7" w:rsidRPr="00106F08" w:rsidRDefault="003842D7" w:rsidP="003842D7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842D7" w:rsidRPr="00B538AE" w:rsidTr="00861949">
        <w:trPr>
          <w:trHeight w:hRule="exact" w:val="427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842D7" w:rsidRPr="00B538AE" w:rsidTr="00861949">
        <w:trPr>
          <w:trHeight w:hRule="exact" w:val="346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842D7" w:rsidRPr="00B538AE" w:rsidRDefault="002F3244" w:rsidP="00861949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3842D7" w:rsidRPr="00B538AE" w:rsidTr="00861949">
        <w:trPr>
          <w:trHeight w:hRule="exact" w:val="350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</w:t>
            </w:r>
            <w:r w:rsidR="002F32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4</w:t>
            </w:r>
          </w:p>
        </w:tc>
      </w:tr>
      <w:tr w:rsidR="003842D7" w:rsidRPr="00B538AE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842D7" w:rsidRPr="00B538AE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842D7" w:rsidRPr="00B538AE" w:rsidRDefault="002F3244" w:rsidP="00861949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</w:t>
            </w:r>
          </w:p>
        </w:tc>
      </w:tr>
      <w:tr w:rsidR="003842D7" w:rsidRPr="00B538AE" w:rsidTr="00861949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842D7" w:rsidRPr="00B538AE" w:rsidRDefault="003842D7" w:rsidP="00861949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3842D7" w:rsidRPr="00B538AE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74</w:t>
            </w:r>
          </w:p>
        </w:tc>
      </w:tr>
    </w:tbl>
    <w:p w:rsidR="003842D7" w:rsidRDefault="003842D7" w:rsidP="003842D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bookmarkStart w:id="3" w:name="_GoBack"/>
      <w:bookmarkEnd w:id="3"/>
    </w:p>
    <w:p w:rsidR="003842D7" w:rsidRDefault="003842D7" w:rsidP="003842D7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:rsidR="003842D7" w:rsidRPr="00B538AE" w:rsidRDefault="003842D7" w:rsidP="003842D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842D7" w:rsidRPr="00B538AE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3842D7" w:rsidRPr="00B538AE" w:rsidRDefault="003842D7" w:rsidP="003842D7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кружка </w:t>
      </w:r>
      <w:r w:rsidR="00241A28"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«Художник-оформитель»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321"/>
        <w:gridCol w:w="10291"/>
        <w:gridCol w:w="990"/>
        <w:gridCol w:w="958"/>
      </w:tblGrid>
      <w:tr w:rsidR="003842D7" w:rsidRPr="00B538AE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3842D7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:rsidR="003842D7" w:rsidRPr="00F5543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:rsidR="00EA429A" w:rsidRPr="00144E8C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144E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Техника шрифтовых работ в художественном оформлении</w:t>
            </w:r>
            <w:r w:rsidRPr="00144E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74" w:type="pct"/>
            <w:gridSpan w:val="2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EA429A" w:rsidRPr="00F55437" w:rsidRDefault="00EA429A" w:rsidP="00EA429A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Виды шрифтов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Шрифтовая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о шрифте. Основные характеристики шрифтов. Художественный облик шрифтов. Основные сведения о чертежном шрифте. Виды шрифтов. Шрифты по назначению. Начертания шрифтов.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Последовательность выполнения шрифтовых композиций. Методы расчета текста по строкам и высоте. Приемы компоновки, отделки, исправления. Использование виньеток в шрифтовой композиции.</w:t>
            </w:r>
          </w:p>
        </w:tc>
        <w:tc>
          <w:tcPr>
            <w:tcW w:w="340" w:type="pc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EA429A" w:rsidRPr="00EA429A" w:rsidRDefault="00EA429A" w:rsidP="00EA429A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начертаний чертежного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простой карандаш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литеры «А» в исторических стилях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гелевая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 Выполнение литеры «А» в современных видах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гелевая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).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композиции из букв разных видов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простой карандаш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Написание афоризмов в разных стилях шрифта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гелевая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ручка, фломастер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Написание объявления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техникума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полиграфическая бумага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коллажа «Шрифтовая композиция»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гуашь, полиграфическая бумага,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самоклеющаяся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пленка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" w:type="pct"/>
            <w:shd w:val="clear" w:color="auto" w:fill="FFFFFF"/>
          </w:tcPr>
          <w:p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:rsidR="00EA429A" w:rsidRPr="00EA429A" w:rsidRDefault="00EA429A" w:rsidP="008A03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Техника оформительских работ</w:t>
            </w:r>
            <w:r w:rsidRPr="00EA429A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EA429A" w:rsidRPr="00F55437" w:rsidRDefault="00EA429A" w:rsidP="00EA429A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Стилизация. Приемы стилизации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Техники оформительского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о стиле, стилизации. Виды стилизации: подражательная, творческая, абстрактная. Этапы стилизации объектов окружающего мира. Приемы стилизации. Стилизация объектов природного мира. Стилизация предметов материальной среды. Особенности стилизации фигуры человека. Индивидуальный стиль в стилизации.</w:t>
            </w:r>
            <w:r w:rsidR="009222F4"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Назначение оформительского искусства. Особенности наружного оформления и оформления в интерьере. Техники обработки материалов: аппликация, коллаж, монотипия, роспись по дереву, папье-маше, батик, витраж, мозаика и др.</w:t>
            </w:r>
          </w:p>
        </w:tc>
        <w:tc>
          <w:tcPr>
            <w:tcW w:w="340" w:type="pc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429A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EA429A" w:rsidRPr="00F55437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EA429A" w:rsidRPr="00EA429A" w:rsidRDefault="00EA429A" w:rsidP="009222F4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упражнений для освоения стилизации объектов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гелевая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ручка, фломастеры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стилизованной композиции «Природный мир»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 Выполнение стилизованной композиции «Предметный мир»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Выполнение упражнений для освоения стилизации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Материал: </w:t>
            </w:r>
            <w:proofErr w:type="spellStart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гелевая</w:t>
            </w:r>
            <w:proofErr w:type="spellEnd"/>
            <w:r w:rsidRPr="00EA429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ручка, фломастеры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Выполнение упражнений для освоения приемов обработки материалов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(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акрил, краски для витража, краски для батика, полиграфическая бумага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Разработка проекта праздничного оформления организации и выполнение в материале (групповая работа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по выбору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).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Разработка эскизного проекта оформления учебной аудитори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 (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Формат: А3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="009222F4" w:rsidRP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Материал: гуашь, акварель</w:t>
            </w:r>
            <w:r w:rsidR="009222F4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40" w:type="pct"/>
            <w:shd w:val="clear" w:color="auto" w:fill="FFFFFF"/>
          </w:tcPr>
          <w:p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EA429A" w:rsidRDefault="00EA429A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233A1" w:rsidRPr="00B538AE" w:rsidTr="00861949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Рекламно- агитационные материалы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5233A1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5233A1" w:rsidRPr="00F55437" w:rsidRDefault="005233A1" w:rsidP="00EA429A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рекламно-агитационных материалов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A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Изобразительно-шрифтовые композиции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Понятие о рекламно-агитационных материалах. Виды рекламно- агитационных материалов: плакат, календарь, флажок, майка, значок.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концепций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для рекламных компаний. Основы проектирования рекламно-агитационных материалов.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Принципы построения изобразительно-шрифтовых композиций. Виды изобразительно-шрифтовых композиций: плакат, афиша. Требования к характеристикам изобразительно-шрифтовых композиций: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текста.</w:t>
            </w:r>
          </w:p>
        </w:tc>
        <w:tc>
          <w:tcPr>
            <w:tcW w:w="340" w:type="pct"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3A1" w:rsidRPr="00B538AE" w:rsidTr="00861949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5233A1" w:rsidRPr="00F55437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5233A1" w:rsidRPr="00EA429A" w:rsidRDefault="005233A1" w:rsidP="005233A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упражнений для освоения приемов разработки рекламно-агитационного материала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).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рекламно-агитационного материала (плакат, календарь, майка,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начок) для рекламной кампании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по выбору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  <w:r>
              <w:t xml:space="preserve">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социального плаката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).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рекламного плаката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Выполнение афиши для праздничного мероприятия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Формат: А2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33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Материал: гуашь,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40" w:type="pct"/>
            <w:shd w:val="clear" w:color="auto" w:fill="FFFFFF"/>
          </w:tcPr>
          <w:p w:rsidR="005233A1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5233A1" w:rsidRDefault="005233A1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842D7" w:rsidRPr="00B538AE" w:rsidTr="00861949">
        <w:trPr>
          <w:trHeight w:val="20"/>
        </w:trPr>
        <w:tc>
          <w:tcPr>
            <w:tcW w:w="797" w:type="pct"/>
            <w:shd w:val="clear" w:color="auto" w:fill="FFFFFF"/>
          </w:tcPr>
          <w:p w:rsidR="003842D7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:rsidR="00905F43" w:rsidRPr="00905F43" w:rsidRDefault="00905F43" w:rsidP="00905F4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5F4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Компьютерная</w:t>
            </w:r>
          </w:p>
          <w:p w:rsidR="003842D7" w:rsidRPr="00F55437" w:rsidRDefault="00905F43" w:rsidP="00905F4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F4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графика. </w:t>
            </w:r>
          </w:p>
        </w:tc>
        <w:tc>
          <w:tcPr>
            <w:tcW w:w="3534" w:type="pct"/>
            <w:shd w:val="clear" w:color="auto" w:fill="FFFFFF"/>
          </w:tcPr>
          <w:p w:rsidR="003842D7" w:rsidRPr="00090957" w:rsidRDefault="00905F43" w:rsidP="002F324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Знакомство с видами компьютерной графики и графическими редакторами. Знакомство с рабочим пространством графического редактора</w:t>
            </w:r>
            <w:r w:rsidR="002F3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AdobePhotoshop</w:t>
            </w:r>
            <w:proofErr w:type="spellEnd"/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3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5F43">
              <w:rPr>
                <w:rFonts w:ascii="Times New Roman" w:hAnsi="Times New Roman" w:cs="Times New Roman"/>
                <w:sz w:val="18"/>
                <w:szCs w:val="18"/>
              </w:rPr>
              <w:t>Особенности растровых изображений. Организация палитр.</w:t>
            </w:r>
            <w:r w:rsidR="002F3244">
              <w:t xml:space="preserve"> </w:t>
            </w:r>
            <w:r w:rsidR="002F3244" w:rsidRPr="002F324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инструментами Графического редактора </w:t>
            </w:r>
            <w:proofErr w:type="spellStart"/>
            <w:r w:rsidR="002F3244" w:rsidRPr="002F3244">
              <w:rPr>
                <w:rFonts w:ascii="Times New Roman" w:hAnsi="Times New Roman" w:cs="Times New Roman"/>
                <w:sz w:val="18"/>
                <w:szCs w:val="18"/>
              </w:rPr>
              <w:t>AdobePhotoshop</w:t>
            </w:r>
            <w:proofErr w:type="spellEnd"/>
            <w:r w:rsidR="002F3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" w:type="pct"/>
            <w:shd w:val="clear" w:color="auto" w:fill="FFFFFF"/>
          </w:tcPr>
          <w:p w:rsidR="003842D7" w:rsidRPr="00F5543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842D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842D7" w:rsidRPr="00B538AE" w:rsidTr="00861949">
        <w:trPr>
          <w:trHeight w:val="20"/>
        </w:trPr>
        <w:tc>
          <w:tcPr>
            <w:tcW w:w="797" w:type="pct"/>
            <w:shd w:val="clear" w:color="auto" w:fill="FFFFFF"/>
          </w:tcPr>
          <w:p w:rsidR="003842D7" w:rsidRPr="007D54FD" w:rsidRDefault="003842D7" w:rsidP="00861949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3842D7" w:rsidRPr="007D54FD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32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приемы работы </w:t>
            </w:r>
            <w:r w:rsidRPr="002F32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2F3244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Рublisher</w:t>
            </w:r>
            <w:proofErr w:type="spellEnd"/>
          </w:p>
        </w:tc>
        <w:tc>
          <w:tcPr>
            <w:tcW w:w="3534" w:type="pct"/>
            <w:shd w:val="clear" w:color="auto" w:fill="FFFFFF"/>
          </w:tcPr>
          <w:p w:rsidR="003842D7" w:rsidRPr="007D54FD" w:rsidRDefault="002F3244" w:rsidP="0086194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32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Функции и возможности </w:t>
            </w:r>
            <w:proofErr w:type="spellStart"/>
            <w:r w:rsidRPr="002F32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Рublisher</w:t>
            </w:r>
            <w:proofErr w:type="spellEnd"/>
            <w:r w:rsidRPr="002F32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Возможный дизайн публикаций. Использование настраиваемых шаблонов. Цветовая и шрифтовая схемы.</w:t>
            </w:r>
          </w:p>
        </w:tc>
        <w:tc>
          <w:tcPr>
            <w:tcW w:w="340" w:type="pct"/>
            <w:shd w:val="clear" w:color="auto" w:fill="FFFFFF"/>
          </w:tcPr>
          <w:p w:rsidR="003842D7" w:rsidRPr="00F5543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842D7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842D7" w:rsidRPr="00B538AE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3842D7" w:rsidRPr="00B538AE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3842D7" w:rsidRPr="00B538AE" w:rsidTr="00861949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842D7" w:rsidRPr="00106F08" w:rsidRDefault="003842D7" w:rsidP="008619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842D7" w:rsidRPr="00106F08" w:rsidRDefault="002F3244" w:rsidP="0086194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2D7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3842D7" w:rsidSect="00427B79">
          <w:footerReference w:type="default" r:id="rId5"/>
          <w:pgSz w:w="16838" w:h="11906" w:orient="landscape"/>
          <w:pgMar w:top="568" w:right="1134" w:bottom="709" w:left="1134" w:header="708" w:footer="708" w:gutter="0"/>
          <w:cols w:space="708"/>
          <w:titlePg/>
          <w:docGrid w:linePitch="360"/>
        </w:sectPr>
      </w:pPr>
    </w:p>
    <w:p w:rsidR="003842D7" w:rsidRPr="00F118DE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3842D7" w:rsidRPr="00F118DE" w:rsidRDefault="003842D7" w:rsidP="003842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A6DD1" w:rsidRPr="00FA6DD1" w:rsidRDefault="003842D7" w:rsidP="00FA6D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t xml:space="preserve">1. </w:t>
      </w:r>
      <w:r w:rsidR="00FA6DD1" w:rsidRPr="00FA6DD1">
        <w:rPr>
          <w:color w:val="000000"/>
          <w:sz w:val="27"/>
          <w:szCs w:val="27"/>
        </w:rPr>
        <w:t>Борисов В.П. Как оформить выставку в городе. - М.,1978.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Быков В.В. Материалы и техника художественно-оформительских работ. - М.,1986.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Глинкин</w:t>
      </w:r>
      <w:proofErr w:type="spellEnd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 Искусство современного интерьера – школьнику. - М.,1984.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Циглер</w:t>
      </w:r>
      <w:proofErr w:type="spellEnd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Б.В. художественное оформление наглядных средств агитации и пропаганды. - М., 1979.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Ермолаева Л.П. Основы дизайнерского искусства. - М., 2001.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Кликс</w:t>
      </w:r>
      <w:proofErr w:type="spellEnd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 Художественное проектирование экспозиций. - М., 1978.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Кликушин</w:t>
      </w:r>
      <w:proofErr w:type="spellEnd"/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Г.Ф. Шрифты: для художников-оформителей. Минск, 1980.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Ковешникова Е.Н., Ковешников А.И. Основы теории дизайна. - М.,1999.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Е.В., Черных Р.М. Искусство художника-оформителя. - М., 1982.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Одноралов Н.В. Материалы, инструменты и оборудование в изобразительном искусстве. - М., 1988.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Ростовцев Н.Н. Методика преподавания изобразительного искусства. - М., 1980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Серов С.И. Стиль в графическом дизайне. - М., 1996.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 С.И. Шрифт в наглядной агитации. - М., 1990.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Соловьев С.П., Астрова Т.Е. Цвет в интерьерах общеобразовательных школ. - М., 1973.</w:t>
      </w:r>
    </w:p>
    <w:p w:rsidR="00FA6DD1" w:rsidRPr="00FA6DD1" w:rsidRDefault="00FA6DD1" w:rsidP="00FA6DD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Титова Е.П. Методика организации и оформления тематической выставки в школе. - М., 1984.</w:t>
      </w:r>
    </w:p>
    <w:p w:rsidR="003842D7" w:rsidRDefault="003842D7" w:rsidP="00FA6DD1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</w:p>
    <w:sectPr w:rsidR="003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BFF" w:rsidRPr="003613C7" w:rsidRDefault="002F32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3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13C7">
          <w:rPr>
            <w:rFonts w:ascii="Times New Roman" w:hAnsi="Times New Roman" w:cs="Times New Roman"/>
            <w:sz w:val="24"/>
            <w:szCs w:val="24"/>
          </w:rPr>
          <w:t>2</w: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BFF" w:rsidRDefault="002F3244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326AA"/>
    <w:multiLevelType w:val="multilevel"/>
    <w:tmpl w:val="DDA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3310"/>
    <w:multiLevelType w:val="multilevel"/>
    <w:tmpl w:val="475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C0F7B"/>
    <w:multiLevelType w:val="multilevel"/>
    <w:tmpl w:val="288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158F8"/>
    <w:multiLevelType w:val="multilevel"/>
    <w:tmpl w:val="F56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F2B21"/>
    <w:multiLevelType w:val="multilevel"/>
    <w:tmpl w:val="BC8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42BA6"/>
    <w:multiLevelType w:val="multilevel"/>
    <w:tmpl w:val="663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1D5"/>
    <w:multiLevelType w:val="multilevel"/>
    <w:tmpl w:val="E9B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D7"/>
    <w:rsid w:val="00144E8C"/>
    <w:rsid w:val="001B090B"/>
    <w:rsid w:val="00241A28"/>
    <w:rsid w:val="002F3244"/>
    <w:rsid w:val="003842D7"/>
    <w:rsid w:val="005233A1"/>
    <w:rsid w:val="008A03D5"/>
    <w:rsid w:val="00905F43"/>
    <w:rsid w:val="00913082"/>
    <w:rsid w:val="009222F4"/>
    <w:rsid w:val="00A47E9D"/>
    <w:rsid w:val="00EA429A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383A"/>
  <w15:chartTrackingRefBased/>
  <w15:docId w15:val="{2E1A184A-D5F3-4E68-9284-F14BA2BC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8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42D7"/>
  </w:style>
  <w:style w:type="character" w:styleId="a6">
    <w:name w:val="Hyperlink"/>
    <w:basedOn w:val="a0"/>
    <w:uiPriority w:val="99"/>
    <w:unhideWhenUsed/>
    <w:rsid w:val="0038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dcterms:created xsi:type="dcterms:W3CDTF">2019-06-17T06:52:00Z</dcterms:created>
  <dcterms:modified xsi:type="dcterms:W3CDTF">2019-06-17T08:02:00Z</dcterms:modified>
</cp:coreProperties>
</file>