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77777777"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14:paraId="1C20D586" w14:textId="77777777"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14:paraId="32AC24A9" w14:textId="77777777" w:rsidR="004B5D20" w:rsidRDefault="002C522A" w:rsidP="004B5D20">
      <w:pPr>
        <w:jc w:val="center"/>
      </w:pPr>
      <w:r>
        <w:t>ДЛЯ ЭЛЕКТРОННОГО ОБУЧЕНИЯ</w:t>
      </w:r>
    </w:p>
    <w:p w14:paraId="11073CF7" w14:textId="77777777"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14:paraId="2EBE8637" w14:textId="77777777" w:rsidTr="00EF1D69">
        <w:tc>
          <w:tcPr>
            <w:tcW w:w="1833" w:type="dxa"/>
          </w:tcPr>
          <w:p w14:paraId="5DBA93D7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14:paraId="0E68D88D" w14:textId="286D3995" w:rsidR="004A34FE" w:rsidRPr="00735759" w:rsidRDefault="004B38D3" w:rsidP="004A34FE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</w:t>
            </w:r>
            <w:r w:rsidR="004A34FE" w:rsidRPr="00735759">
              <w:rPr>
                <w:szCs w:val="28"/>
              </w:rPr>
              <w:t>(09)-О</w:t>
            </w:r>
          </w:p>
          <w:p w14:paraId="59C67D37" w14:textId="0146D93B" w:rsidR="00EF1D69" w:rsidRPr="00735759" w:rsidRDefault="00EF1D69" w:rsidP="004A34FE">
            <w:pPr>
              <w:jc w:val="center"/>
              <w:rPr>
                <w:b/>
                <w:szCs w:val="28"/>
              </w:rPr>
            </w:pPr>
          </w:p>
        </w:tc>
      </w:tr>
      <w:tr w:rsidR="00995C87" w14:paraId="07165E4E" w14:textId="77777777" w:rsidTr="00EF1D69">
        <w:tc>
          <w:tcPr>
            <w:tcW w:w="1833" w:type="dxa"/>
          </w:tcPr>
          <w:p w14:paraId="5E2FC0A6" w14:textId="77777777"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14:paraId="68FE83E2" w14:textId="1D3F6E74" w:rsidR="00995C87" w:rsidRPr="00735759" w:rsidRDefault="00D229C8" w:rsidP="004B5D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01.12</w:t>
            </w:r>
            <w:r w:rsidR="00367578" w:rsidRPr="00735759">
              <w:rPr>
                <w:b/>
                <w:szCs w:val="28"/>
              </w:rPr>
              <w:t>.2020</w:t>
            </w:r>
          </w:p>
        </w:tc>
      </w:tr>
      <w:tr w:rsidR="00EF1D69" w14:paraId="680847E0" w14:textId="77777777" w:rsidTr="00EF1D69">
        <w:trPr>
          <w:trHeight w:val="323"/>
        </w:trPr>
        <w:tc>
          <w:tcPr>
            <w:tcW w:w="1833" w:type="dxa"/>
          </w:tcPr>
          <w:p w14:paraId="002C8AB7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14:paraId="47D240AF" w14:textId="7E782824" w:rsidR="004B38D3" w:rsidRPr="00735759" w:rsidRDefault="00905635" w:rsidP="005406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17.00-18.2</w:t>
            </w:r>
            <w:r w:rsidR="004B38D3" w:rsidRPr="00735759">
              <w:rPr>
                <w:szCs w:val="28"/>
              </w:rPr>
              <w:t>0</w:t>
            </w:r>
          </w:p>
        </w:tc>
      </w:tr>
      <w:tr w:rsidR="00EF1D69" w14:paraId="50C6D873" w14:textId="77777777" w:rsidTr="00EF1D69">
        <w:trPr>
          <w:trHeight w:val="414"/>
        </w:trPr>
        <w:tc>
          <w:tcPr>
            <w:tcW w:w="1833" w:type="dxa"/>
          </w:tcPr>
          <w:p w14:paraId="20BA3D7C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14:paraId="23D5811C" w14:textId="1A19AA37" w:rsidR="00EF1D69" w:rsidRPr="00735759" w:rsidRDefault="00B83B83" w:rsidP="004B5D20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Право</w:t>
            </w:r>
          </w:p>
        </w:tc>
      </w:tr>
      <w:tr w:rsidR="00EF1D69" w14:paraId="28B1E3D9" w14:textId="77777777" w:rsidTr="00EF1D69">
        <w:trPr>
          <w:trHeight w:val="563"/>
        </w:trPr>
        <w:tc>
          <w:tcPr>
            <w:tcW w:w="1833" w:type="dxa"/>
          </w:tcPr>
          <w:p w14:paraId="776AA657" w14:textId="77777777"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14:paraId="517C4D64" w14:textId="46B67865" w:rsidR="00EF1D69" w:rsidRPr="00735759" w:rsidRDefault="00367578" w:rsidP="004B5D20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995C87" w14:paraId="0C20EFA6" w14:textId="77777777" w:rsidTr="00EF1D69">
        <w:trPr>
          <w:trHeight w:val="563"/>
        </w:trPr>
        <w:tc>
          <w:tcPr>
            <w:tcW w:w="1833" w:type="dxa"/>
          </w:tcPr>
          <w:p w14:paraId="4B7ED299" w14:textId="77777777"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14:paraId="5E375767" w14:textId="70E572CE" w:rsidR="00086B98" w:rsidRPr="00735759" w:rsidRDefault="00367578" w:rsidP="004B5D20">
            <w:pPr>
              <w:jc w:val="center"/>
              <w:rPr>
                <w:szCs w:val="28"/>
                <w:lang w:val="en-US"/>
              </w:rPr>
            </w:pPr>
            <w:proofErr w:type="spellStart"/>
            <w:r w:rsidRPr="00735759">
              <w:rPr>
                <w:szCs w:val="28"/>
                <w:lang w:val="en-US"/>
              </w:rPr>
              <w:t>laris</w:t>
            </w:r>
            <w:proofErr w:type="spellEnd"/>
            <w:r w:rsidRPr="00D229C8">
              <w:rPr>
                <w:szCs w:val="28"/>
              </w:rPr>
              <w:t>-</w:t>
            </w:r>
            <w:r w:rsidRPr="00735759">
              <w:rPr>
                <w:szCs w:val="28"/>
                <w:lang w:val="en-US"/>
              </w:rPr>
              <w:t>ignatev@yandex.ru</w:t>
            </w:r>
          </w:p>
        </w:tc>
      </w:tr>
      <w:tr w:rsidR="00995C87" w14:paraId="230377F6" w14:textId="77777777" w:rsidTr="00EF1D69">
        <w:trPr>
          <w:trHeight w:val="563"/>
        </w:trPr>
        <w:tc>
          <w:tcPr>
            <w:tcW w:w="1833" w:type="dxa"/>
          </w:tcPr>
          <w:p w14:paraId="669675FD" w14:textId="77777777"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14:paraId="54FC1619" w14:textId="77777777" w:rsidR="00EF5D3D" w:rsidRPr="00735759" w:rsidRDefault="00EF5D3D" w:rsidP="00EF5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Дерябина Е.М., Марченко М.Н.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учебник. М.: ТК Вел- би; Проспект, 2009.</w:t>
            </w:r>
          </w:p>
          <w:p w14:paraId="65E8A335" w14:textId="1A7A71E3" w:rsidR="00EF5D3D" w:rsidRPr="00735759" w:rsidRDefault="00EF5D3D" w:rsidP="00EF5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</w:t>
            </w:r>
            <w:r w:rsidRPr="00735759">
              <w:rPr>
                <w:bCs w:val="0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Смоленский М.Б.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14:paraId="0BC516AC" w14:textId="38405E36" w:rsidR="00995C87" w:rsidRPr="00735759" w:rsidRDefault="00EF5D3D" w:rsidP="007324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Никитин А.Ф. Право: учебник д</w:t>
            </w:r>
            <w:r w:rsidR="00735759"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ля образовательных учреждений М: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«Просвещение»</w:t>
            </w:r>
            <w:r w:rsidR="007324CA"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2010</w:t>
            </w:r>
          </w:p>
        </w:tc>
      </w:tr>
      <w:tr w:rsidR="00EF1D69" w14:paraId="22B8C368" w14:textId="77777777" w:rsidTr="00EF1D69">
        <w:trPr>
          <w:trHeight w:val="132"/>
        </w:trPr>
        <w:tc>
          <w:tcPr>
            <w:tcW w:w="1833" w:type="dxa"/>
          </w:tcPr>
          <w:p w14:paraId="571DEA0A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14:paraId="31A85B06" w14:textId="38A0970D" w:rsidR="00995C87" w:rsidRPr="00735759" w:rsidRDefault="007324CA" w:rsidP="00D229C8">
            <w:pPr>
              <w:jc w:val="center"/>
              <w:rPr>
                <w:szCs w:val="28"/>
              </w:rPr>
            </w:pPr>
            <w:r w:rsidRPr="00735759">
              <w:rPr>
                <w:rFonts w:eastAsia="Century Schoolbook"/>
                <w:b/>
                <w:bCs w:val="0"/>
                <w:szCs w:val="28"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Государство и право.</w:t>
            </w:r>
            <w:r w:rsidR="006A0018">
              <w:rPr>
                <w:rFonts w:eastAsia="Century Schoolbook"/>
                <w:b/>
                <w:bCs w:val="0"/>
                <w:szCs w:val="28"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 w:rsidRPr="00735759">
              <w:rPr>
                <w:rFonts w:eastAsia="Century Schoolbook"/>
                <w:b/>
                <w:bCs w:val="0"/>
                <w:szCs w:val="28"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(</w:t>
            </w:r>
            <w:r w:rsidR="00D229C8">
              <w:rPr>
                <w:bCs w:val="0"/>
                <w:szCs w:val="28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Основы конституционного строя</w:t>
            </w:r>
            <w:r w:rsidR="006A0018">
              <w:rPr>
                <w:bCs w:val="0"/>
                <w:szCs w:val="28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 w:rsidR="006A0018" w:rsidRPr="006A0018">
              <w:rPr>
                <w:rStyle w:val="ab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</w:rPr>
              <w:t>Порядок приобретения и прекращения российского гражданства.</w:t>
            </w:r>
            <w:r w:rsidR="00E47523" w:rsidRPr="006A0018">
              <w:rPr>
                <w:rStyle w:val="ab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 w:rsidR="00EF1D69" w14:paraId="436F9F45" w14:textId="77777777" w:rsidTr="00EF1D69">
        <w:trPr>
          <w:trHeight w:val="132"/>
        </w:trPr>
        <w:tc>
          <w:tcPr>
            <w:tcW w:w="1833" w:type="dxa"/>
          </w:tcPr>
          <w:p w14:paraId="252D3889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14:paraId="225E57B7" w14:textId="77777777" w:rsidR="00673D2C" w:rsidRPr="00673D2C" w:rsidRDefault="00905635" w:rsidP="00673D2C">
            <w:pPr>
              <w:shd w:val="clear" w:color="auto" w:fill="FFFFFF"/>
              <w:spacing w:after="100" w:afterAutospacing="1"/>
              <w:rPr>
                <w:b/>
                <w:bCs w:val="0"/>
                <w:i/>
                <w:color w:val="212529"/>
                <w:sz w:val="32"/>
                <w:szCs w:val="3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</w:pPr>
            <w:r w:rsidRPr="00905635">
              <w:rPr>
                <w:b/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br w:type="page"/>
            </w:r>
            <w:r w:rsidR="00673D2C" w:rsidRPr="00673D2C">
              <w:rPr>
                <w:b/>
                <w:bCs w:val="0"/>
                <w:i/>
                <w:color w:val="212529"/>
                <w:sz w:val="32"/>
                <w:szCs w:val="3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  <w:t>1)</w:t>
            </w:r>
            <w:r w:rsidR="00673D2C" w:rsidRPr="00673D2C">
              <w:rPr>
                <w:b/>
                <w:i/>
                <w:color w:val="212529"/>
                <w:sz w:val="32"/>
                <w:szCs w:val="3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  <w:t xml:space="preserve"> Контрольные вопросы и задания (ответы выполнять письменно в тетради)</w:t>
            </w:r>
          </w:p>
          <w:p w14:paraId="1857CE97" w14:textId="77777777" w:rsidR="00673D2C" w:rsidRPr="00673D2C" w:rsidRDefault="00673D2C" w:rsidP="00673D2C">
            <w:pPr>
              <w:shd w:val="clear" w:color="auto" w:fill="FFFFFF"/>
              <w:spacing w:after="100" w:afterAutospacing="1"/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</w:pPr>
            <w:r w:rsidRPr="00673D2C"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  <w:t>1. На какие ветви делится власть в Российской Федерации?</w:t>
            </w:r>
          </w:p>
          <w:p w14:paraId="7B9D38CA" w14:textId="77777777" w:rsidR="00673D2C" w:rsidRPr="00673D2C" w:rsidRDefault="00673D2C" w:rsidP="00673D2C">
            <w:pPr>
              <w:shd w:val="clear" w:color="auto" w:fill="FFFFFF"/>
              <w:spacing w:after="100" w:afterAutospacing="1"/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</w:pPr>
            <w:r w:rsidRPr="00673D2C"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  <w:t>2. Как организована судебная власть в Российской Федерации?</w:t>
            </w:r>
          </w:p>
          <w:p w14:paraId="59989797" w14:textId="77777777" w:rsidR="00673D2C" w:rsidRPr="00673D2C" w:rsidRDefault="00673D2C" w:rsidP="00673D2C">
            <w:pPr>
              <w:shd w:val="clear" w:color="auto" w:fill="FFFFFF"/>
              <w:spacing w:after="100" w:afterAutospacing="1"/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</w:pPr>
            <w:r w:rsidRPr="00673D2C"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  <w:t>3. Показать основы законодательного процесса.</w:t>
            </w:r>
          </w:p>
          <w:p w14:paraId="26A0C28F" w14:textId="2CFE0451" w:rsidR="00673D2C" w:rsidRPr="00673D2C" w:rsidRDefault="00673D2C" w:rsidP="00673D2C">
            <w:pPr>
              <w:shd w:val="clear" w:color="auto" w:fill="FFFFFF"/>
              <w:spacing w:after="100" w:afterAutospacing="1"/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</w:pPr>
            <w:r w:rsidRPr="00673D2C"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  <w:t>4. Назвать основные задачи и полномочия Правительства РФ. </w:t>
            </w:r>
          </w:p>
          <w:p w14:paraId="0054A133" w14:textId="77777777" w:rsidR="00673D2C" w:rsidRPr="00673D2C" w:rsidRDefault="00673D2C" w:rsidP="00673D2C">
            <w:pPr>
              <w:shd w:val="clear" w:color="auto" w:fill="FFFFFF"/>
              <w:spacing w:after="100" w:afterAutospacing="1"/>
              <w:rPr>
                <w:b/>
                <w:bCs w:val="0"/>
                <w:i/>
                <w:color w:val="212529"/>
                <w:sz w:val="32"/>
                <w:szCs w:val="3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</w:pPr>
            <w:r w:rsidRPr="00673D2C">
              <w:rPr>
                <w:b/>
                <w:bCs w:val="0"/>
                <w:i/>
                <w:color w:val="212529"/>
                <w:sz w:val="32"/>
                <w:szCs w:val="3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  <w:t>2)</w:t>
            </w:r>
            <w:r w:rsidRPr="00673D2C">
              <w:rPr>
                <w:b/>
                <w:i/>
                <w:color w:val="212529"/>
                <w:sz w:val="32"/>
                <w:szCs w:val="3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  <w:t xml:space="preserve"> Реферат «Государственные символы России»</w:t>
            </w:r>
          </w:p>
          <w:p w14:paraId="260C9ABB" w14:textId="50B0748D" w:rsidR="00673D2C" w:rsidRPr="00673D2C" w:rsidRDefault="00673D2C" w:rsidP="00673D2C">
            <w:pPr>
              <w:shd w:val="clear" w:color="auto" w:fill="FFFFFF"/>
              <w:spacing w:after="100" w:afterAutospacing="1"/>
              <w:rPr>
                <w:bCs w:val="0"/>
                <w:color w:val="212529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12529"/>
                  </w14:solidFill>
                </w14:textFill>
              </w:rPr>
            </w:pPr>
          </w:p>
          <w:p w14:paraId="52DEABBF" w14:textId="003AF22B" w:rsidR="00735759" w:rsidRPr="00735759" w:rsidRDefault="00735759" w:rsidP="00673D2C">
            <w:pPr>
              <w:pStyle w:val="a8"/>
              <w:widowControl w:val="0"/>
              <w:tabs>
                <w:tab w:val="left" w:pos="601"/>
              </w:tabs>
              <w:ind w:left="492"/>
              <w:jc w:val="both"/>
              <w:rPr>
                <w:szCs w:val="28"/>
              </w:rPr>
            </w:pPr>
          </w:p>
        </w:tc>
      </w:tr>
      <w:tr w:rsidR="00EF1D69" w14:paraId="21AC7DF7" w14:textId="77777777" w:rsidTr="00EF1D69">
        <w:trPr>
          <w:trHeight w:val="132"/>
        </w:trPr>
        <w:tc>
          <w:tcPr>
            <w:tcW w:w="1833" w:type="dxa"/>
          </w:tcPr>
          <w:p w14:paraId="2C3DEE96" w14:textId="79646AAD"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14:paraId="48D30EEF" w14:textId="77777777" w:rsidR="00D56F9A" w:rsidRPr="00735759" w:rsidRDefault="00D56F9A" w:rsidP="00D56F9A">
            <w:pPr>
              <w:rPr>
                <w:szCs w:val="28"/>
              </w:rPr>
            </w:pPr>
          </w:p>
          <w:p w14:paraId="63F0D20B" w14:textId="77777777" w:rsidR="00995C87" w:rsidRPr="00735759" w:rsidRDefault="00995C87" w:rsidP="004B5D20">
            <w:pPr>
              <w:jc w:val="center"/>
              <w:rPr>
                <w:szCs w:val="28"/>
              </w:rPr>
            </w:pPr>
          </w:p>
          <w:p w14:paraId="0CBF4AFD" w14:textId="77777777" w:rsidR="00995C87" w:rsidRPr="00735759" w:rsidRDefault="00995C87" w:rsidP="00673D2C">
            <w:pPr>
              <w:rPr>
                <w:szCs w:val="28"/>
              </w:rPr>
            </w:pPr>
          </w:p>
        </w:tc>
      </w:tr>
    </w:tbl>
    <w:p w14:paraId="71692D17" w14:textId="77777777" w:rsidR="004B5D20" w:rsidRDefault="004B5D20" w:rsidP="004B5D20">
      <w:pPr>
        <w:jc w:val="center"/>
      </w:pPr>
    </w:p>
    <w:p w14:paraId="0D7B7991" w14:textId="77777777" w:rsidR="005B2390" w:rsidRDefault="005B2390" w:rsidP="004B5D20">
      <w:pPr>
        <w:jc w:val="center"/>
      </w:pPr>
      <w:bookmarkStart w:id="0" w:name="_GoBack"/>
      <w:bookmarkEnd w:id="0"/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C95"/>
    <w:multiLevelType w:val="hybridMultilevel"/>
    <w:tmpl w:val="4936F59E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244F8"/>
    <w:multiLevelType w:val="hybridMultilevel"/>
    <w:tmpl w:val="352AD8AE"/>
    <w:lvl w:ilvl="0" w:tplc="0226EE2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01C8"/>
    <w:multiLevelType w:val="hybridMultilevel"/>
    <w:tmpl w:val="2C9CEB1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738D6"/>
    <w:multiLevelType w:val="multilevel"/>
    <w:tmpl w:val="404C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734B7"/>
    <w:multiLevelType w:val="hybridMultilevel"/>
    <w:tmpl w:val="3BE407E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2F2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A1A7C"/>
    <w:multiLevelType w:val="hybridMultilevel"/>
    <w:tmpl w:val="66CE49A0"/>
    <w:lvl w:ilvl="0" w:tplc="0854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25E4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A040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3FF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48C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3B6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140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692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F70A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086B98"/>
    <w:rsid w:val="001D725A"/>
    <w:rsid w:val="002C522A"/>
    <w:rsid w:val="00367578"/>
    <w:rsid w:val="003E36CF"/>
    <w:rsid w:val="004513ED"/>
    <w:rsid w:val="004A34FE"/>
    <w:rsid w:val="004A37DF"/>
    <w:rsid w:val="004B38D3"/>
    <w:rsid w:val="004B5D20"/>
    <w:rsid w:val="00501753"/>
    <w:rsid w:val="005271BC"/>
    <w:rsid w:val="005406B9"/>
    <w:rsid w:val="005A0442"/>
    <w:rsid w:val="005B2390"/>
    <w:rsid w:val="00673D2C"/>
    <w:rsid w:val="006A0018"/>
    <w:rsid w:val="007324CA"/>
    <w:rsid w:val="00735759"/>
    <w:rsid w:val="00744C3F"/>
    <w:rsid w:val="0074648B"/>
    <w:rsid w:val="00861A08"/>
    <w:rsid w:val="0087113A"/>
    <w:rsid w:val="00905635"/>
    <w:rsid w:val="009151EA"/>
    <w:rsid w:val="00995C87"/>
    <w:rsid w:val="00A96837"/>
    <w:rsid w:val="00B83B83"/>
    <w:rsid w:val="00C208B5"/>
    <w:rsid w:val="00C524BC"/>
    <w:rsid w:val="00D229C8"/>
    <w:rsid w:val="00D56F9A"/>
    <w:rsid w:val="00DC3511"/>
    <w:rsid w:val="00E47523"/>
    <w:rsid w:val="00EF08B5"/>
    <w:rsid w:val="00EF1D69"/>
    <w:rsid w:val="00EF4EDA"/>
    <w:rsid w:val="00E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EEDC9E5B-672E-4C7B-948B-49945AAB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  <w14:textOutline w14:w="0" w14:cap="rnd" w14:cmpd="sng" w14:algn="ctr">
        <w14:noFill/>
        <w14:prstDash w14:val="solid"/>
        <w14:bevel/>
      </w14:textOutline>
      <w14:textFill>
        <w14:solidFill>
          <w14:schemeClr w14:val="tx1"/>
        </w14:solidFill>
      </w14:textFill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73575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056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5635"/>
    <w:rPr>
      <w:rFonts w:ascii="Times New Roman" w:hAnsi="Times New Roman" w:cs="Times New Roman"/>
      <w:bCs/>
      <w:outline/>
      <w:color w:val="000000" w:themeColor="text1"/>
      <w:sz w:val="16"/>
      <w:szCs w:val="16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9">
    <w:name w:val="Subtle Emphasis"/>
    <w:basedOn w:val="a0"/>
    <w:uiPriority w:val="19"/>
    <w:qFormat/>
    <w:rsid w:val="006A0018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6A0018"/>
    <w:rPr>
      <w:i/>
      <w:iCs/>
    </w:rPr>
  </w:style>
  <w:style w:type="character" w:styleId="ab">
    <w:name w:val="Strong"/>
    <w:basedOn w:val="a0"/>
    <w:uiPriority w:val="22"/>
    <w:qFormat/>
    <w:rsid w:val="006A0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6BE7-9A61-49F1-A7DA-F8D32A3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6</cp:revision>
  <cp:lastPrinted>2020-03-26T12:39:00Z</cp:lastPrinted>
  <dcterms:created xsi:type="dcterms:W3CDTF">2020-12-01T11:42:00Z</dcterms:created>
  <dcterms:modified xsi:type="dcterms:W3CDTF">2020-12-10T12:00:00Z</dcterms:modified>
</cp:coreProperties>
</file>