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C3191B" w:rsidP="00732137">
            <w:pPr>
              <w:pStyle w:val="1"/>
              <w:ind w:firstLine="8"/>
              <w:outlineLvl w:val="0"/>
            </w:pPr>
            <w:r>
              <w:t>01.12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Default="00F3266C" w:rsidP="002D0D76">
            <w:pPr>
              <w:pStyle w:val="1"/>
              <w:ind w:firstLine="8"/>
              <w:outlineLvl w:val="0"/>
            </w:pPr>
            <w:r>
              <w:t>09-00-</w:t>
            </w:r>
            <w:r w:rsidR="006C3270">
              <w:t>10-2</w:t>
            </w:r>
            <w:r w:rsidR="00C9160B">
              <w:t>0</w:t>
            </w:r>
          </w:p>
          <w:p w:rsidR="00C9160B" w:rsidRPr="003C2472" w:rsidRDefault="00F3266C" w:rsidP="003C2472">
            <w:pPr>
              <w:pStyle w:val="1"/>
              <w:ind w:firstLine="0"/>
              <w:rPr>
                <w:rStyle w:val="a8"/>
                <w:i w:val="0"/>
              </w:rPr>
            </w:pPr>
            <w:r w:rsidRPr="003C2472">
              <w:rPr>
                <w:rStyle w:val="a8"/>
                <w:i w:val="0"/>
              </w:rPr>
              <w:t>10-30-11-50</w:t>
            </w: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3191B" w:rsidP="00C3191B">
            <w:pPr>
              <w:pStyle w:val="1"/>
              <w:ind w:firstLine="8"/>
              <w:outlineLvl w:val="0"/>
            </w:pPr>
            <w:r>
              <w:t xml:space="preserve">МДК04.01Технология составления  бухгалтерской отчетности. 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C33927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>
              <w:t xml:space="preserve">  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C2472" w:rsidRDefault="00B47CC9" w:rsidP="003C2472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3C2472"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s</w:t>
            </w:r>
            <w:r>
              <w:rPr>
                <w:color w:val="333333"/>
                <w:lang w:val="en-US"/>
              </w:rPr>
              <w:t>humunova</w:t>
            </w:r>
            <w:proofErr w:type="spellEnd"/>
            <w:r>
              <w:rPr>
                <w:color w:val="333333"/>
              </w:rPr>
              <w:t>.</w:t>
            </w:r>
            <w:r w:rsidR="003C2472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C3191B" w:rsidP="00F3266C">
            <w:pPr>
              <w:pStyle w:val="1"/>
              <w:outlineLvl w:val="0"/>
            </w:pPr>
            <w:r>
              <w:t>Общие положения по бухгалтерской отчетности организации</w:t>
            </w:r>
            <w:r w:rsidR="001C59E1">
              <w:t>.</w:t>
            </w:r>
            <w:r>
              <w:t xml:space="preserve"> 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3C2472" w:rsidRDefault="00C3191B" w:rsidP="003C2472">
            <w:pPr>
              <w:pStyle w:val="1"/>
              <w:jc w:val="both"/>
              <w:rPr>
                <w:rStyle w:val="a8"/>
                <w:i w:val="0"/>
                <w:color w:val="0D0D0D" w:themeColor="text1" w:themeTint="F2"/>
              </w:rPr>
            </w:pPr>
            <w:r w:rsidRPr="003C2472">
              <w:rPr>
                <w:rStyle w:val="a8"/>
                <w:i w:val="0"/>
                <w:color w:val="0D0D0D" w:themeColor="text1" w:themeTint="F2"/>
              </w:rPr>
              <w:t>Составление опорного конспекта по теме 1.1</w:t>
            </w:r>
            <w:r w:rsidR="003C2472" w:rsidRPr="003C2472">
              <w:rPr>
                <w:rStyle w:val="a8"/>
                <w:i w:val="0"/>
                <w:color w:val="0D0D0D" w:themeColor="text1" w:themeTint="F2"/>
              </w:rPr>
              <w:t>:</w:t>
            </w:r>
            <w:r w:rsidR="006E0F07" w:rsidRPr="003C2472">
              <w:rPr>
                <w:rStyle w:val="a8"/>
                <w:i w:val="0"/>
                <w:color w:val="0D0D0D" w:themeColor="text1" w:themeTint="F2"/>
              </w:rPr>
              <w:t>Общие положения по бухгалтерской отчетности организации»</w:t>
            </w:r>
            <w:r w:rsidRPr="003C2472">
              <w:rPr>
                <w:rStyle w:val="a8"/>
                <w:i w:val="0"/>
                <w:color w:val="0D0D0D" w:themeColor="text1" w:themeTint="F2"/>
              </w:rPr>
              <w:t xml:space="preserve">: </w:t>
            </w:r>
            <w:r w:rsidR="006E0F07" w:rsidRPr="003C2472">
              <w:rPr>
                <w:rStyle w:val="a8"/>
                <w:i w:val="0"/>
                <w:color w:val="0D0D0D" w:themeColor="text1" w:themeTint="F2"/>
              </w:rPr>
              <w:t>Нормативное регулирование бухгалтерской отчетности в РФ. Понятие и состав бухгалтерской отчетности. Основные принципы и требования к формированию бухгалтерской отчетности. Этапы составления бухгалтерской отчетности. Встречная и арифметическая проверка правильности составления отчетности.</w:t>
            </w:r>
          </w:p>
        </w:tc>
      </w:tr>
      <w:tr w:rsidR="00EF1D69" w:rsidRPr="007364E6" w:rsidTr="003C2472">
        <w:trPr>
          <w:trHeight w:val="2506"/>
        </w:trPr>
        <w:tc>
          <w:tcPr>
            <w:tcW w:w="1833" w:type="dxa"/>
          </w:tcPr>
          <w:p w:rsidR="00EF1D69" w:rsidRPr="007364E6" w:rsidRDefault="00EF1D69" w:rsidP="003C2472">
            <w:pPr>
              <w:pStyle w:val="1"/>
              <w:outlineLvl w:val="0"/>
            </w:pPr>
            <w:r w:rsidRPr="007364E6">
              <w:t>Контрольный тест (вопросы)</w:t>
            </w:r>
          </w:p>
        </w:tc>
        <w:tc>
          <w:tcPr>
            <w:tcW w:w="7801" w:type="dxa"/>
          </w:tcPr>
          <w:p w:rsidR="006E0F07" w:rsidRDefault="006E0F07" w:rsidP="003C2472">
            <w:pPr>
              <w:pStyle w:val="1"/>
              <w:outlineLvl w:val="0"/>
            </w:pPr>
            <w:r>
              <w:t xml:space="preserve"> Ответить на вопросы</w:t>
            </w:r>
            <w:proofErr w:type="gramStart"/>
            <w:r>
              <w:t xml:space="preserve"> :</w:t>
            </w:r>
            <w:proofErr w:type="gramEnd"/>
          </w:p>
          <w:p w:rsidR="00C9160B" w:rsidRDefault="006E0F07" w:rsidP="003C2472">
            <w:pPr>
              <w:pStyle w:val="1"/>
              <w:outlineLvl w:val="0"/>
            </w:pPr>
            <w:r>
              <w:t>1.Охарактеризовать систему нормативное регулирование бухгалтерской отчетности</w:t>
            </w:r>
            <w:proofErr w:type="gramStart"/>
            <w:r>
              <w:t xml:space="preserve"> .</w:t>
            </w:r>
            <w:proofErr w:type="gramEnd"/>
          </w:p>
          <w:p w:rsidR="006E0F07" w:rsidRDefault="006E0F07" w:rsidP="003C2472">
            <w:pPr>
              <w:pStyle w:val="1"/>
            </w:pPr>
            <w:r>
              <w:t xml:space="preserve">    2. Охарактеризовать понятие и состав бухгалтерской отчетности. Основные прин</w:t>
            </w:r>
            <w:r w:rsidR="003C2472">
              <w:t>ципы  и требования  к формирова</w:t>
            </w:r>
            <w:r>
              <w:t>нию  бухгалтерской отчетности.</w:t>
            </w:r>
          </w:p>
          <w:p w:rsidR="00A46369" w:rsidRPr="003C2472" w:rsidRDefault="006E0F07" w:rsidP="003C2472">
            <w:pPr>
              <w:pStyle w:val="1"/>
            </w:pPr>
            <w:r>
              <w:t xml:space="preserve">    3. Охарактеризовать  этапы составления бухгалтерской отчетности. Встречная и арифметическая проверка правильности составления отчетности.</w:t>
            </w:r>
          </w:p>
          <w:p w:rsidR="00C9160B" w:rsidRPr="00B815BB" w:rsidRDefault="00C9160B" w:rsidP="003C2472">
            <w:pPr>
              <w:pStyle w:val="1"/>
              <w:jc w:val="right"/>
            </w:pPr>
          </w:p>
        </w:tc>
      </w:tr>
    </w:tbl>
    <w:p w:rsidR="004B5D20" w:rsidRDefault="004B5D20" w:rsidP="003C2472">
      <w:pPr>
        <w:pStyle w:val="1"/>
      </w:pPr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824"/>
    <w:multiLevelType w:val="hybridMultilevel"/>
    <w:tmpl w:val="ABF43894"/>
    <w:lvl w:ilvl="0" w:tplc="940E5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ED"/>
    <w:rsid w:val="00023089"/>
    <w:rsid w:val="0008151C"/>
    <w:rsid w:val="00096393"/>
    <w:rsid w:val="000B35DF"/>
    <w:rsid w:val="000C7CE5"/>
    <w:rsid w:val="00105972"/>
    <w:rsid w:val="00130F79"/>
    <w:rsid w:val="001635D5"/>
    <w:rsid w:val="001C4730"/>
    <w:rsid w:val="001C59E1"/>
    <w:rsid w:val="00212DD0"/>
    <w:rsid w:val="002201F5"/>
    <w:rsid w:val="0024310D"/>
    <w:rsid w:val="00244670"/>
    <w:rsid w:val="002C522A"/>
    <w:rsid w:val="002D0D76"/>
    <w:rsid w:val="002D3CCC"/>
    <w:rsid w:val="002F33CA"/>
    <w:rsid w:val="003517D0"/>
    <w:rsid w:val="003C2472"/>
    <w:rsid w:val="003E36CF"/>
    <w:rsid w:val="003F3F5F"/>
    <w:rsid w:val="00415900"/>
    <w:rsid w:val="00422293"/>
    <w:rsid w:val="004513ED"/>
    <w:rsid w:val="004B5D20"/>
    <w:rsid w:val="004C606F"/>
    <w:rsid w:val="004D346C"/>
    <w:rsid w:val="00574AAB"/>
    <w:rsid w:val="005B259A"/>
    <w:rsid w:val="005C705E"/>
    <w:rsid w:val="006047A5"/>
    <w:rsid w:val="00626B7C"/>
    <w:rsid w:val="0064768C"/>
    <w:rsid w:val="006827ED"/>
    <w:rsid w:val="00693A30"/>
    <w:rsid w:val="006C3270"/>
    <w:rsid w:val="006D4200"/>
    <w:rsid w:val="006E0F07"/>
    <w:rsid w:val="006F089E"/>
    <w:rsid w:val="00732137"/>
    <w:rsid w:val="007364E6"/>
    <w:rsid w:val="007366EC"/>
    <w:rsid w:val="00744C3F"/>
    <w:rsid w:val="0074648B"/>
    <w:rsid w:val="00752D22"/>
    <w:rsid w:val="0076517D"/>
    <w:rsid w:val="007B71DA"/>
    <w:rsid w:val="007C358C"/>
    <w:rsid w:val="007E00DE"/>
    <w:rsid w:val="007F6155"/>
    <w:rsid w:val="00867062"/>
    <w:rsid w:val="0087113A"/>
    <w:rsid w:val="00871815"/>
    <w:rsid w:val="008B596D"/>
    <w:rsid w:val="008C27BB"/>
    <w:rsid w:val="00900A40"/>
    <w:rsid w:val="00973CBE"/>
    <w:rsid w:val="009951D1"/>
    <w:rsid w:val="00995C87"/>
    <w:rsid w:val="009978DB"/>
    <w:rsid w:val="009F0766"/>
    <w:rsid w:val="00A46369"/>
    <w:rsid w:val="00A96837"/>
    <w:rsid w:val="00AC7362"/>
    <w:rsid w:val="00AC7D6E"/>
    <w:rsid w:val="00B47B79"/>
    <w:rsid w:val="00B47CC9"/>
    <w:rsid w:val="00B815BB"/>
    <w:rsid w:val="00B84601"/>
    <w:rsid w:val="00B8539B"/>
    <w:rsid w:val="00BB7940"/>
    <w:rsid w:val="00C208B5"/>
    <w:rsid w:val="00C3191B"/>
    <w:rsid w:val="00C33927"/>
    <w:rsid w:val="00C41154"/>
    <w:rsid w:val="00C5725D"/>
    <w:rsid w:val="00C57F27"/>
    <w:rsid w:val="00C9160B"/>
    <w:rsid w:val="00CA611A"/>
    <w:rsid w:val="00CB6562"/>
    <w:rsid w:val="00CC530C"/>
    <w:rsid w:val="00CF4846"/>
    <w:rsid w:val="00D13B53"/>
    <w:rsid w:val="00D26599"/>
    <w:rsid w:val="00D376C6"/>
    <w:rsid w:val="00D6705B"/>
    <w:rsid w:val="00E61BE3"/>
    <w:rsid w:val="00E72DE2"/>
    <w:rsid w:val="00E87EA3"/>
    <w:rsid w:val="00E92DA9"/>
    <w:rsid w:val="00EA340C"/>
    <w:rsid w:val="00EE0CC7"/>
    <w:rsid w:val="00EE2BB7"/>
    <w:rsid w:val="00EF1D69"/>
    <w:rsid w:val="00EF4D03"/>
    <w:rsid w:val="00EF4EDA"/>
    <w:rsid w:val="00F002C0"/>
    <w:rsid w:val="00F3266C"/>
    <w:rsid w:val="00F37870"/>
    <w:rsid w:val="00F531A0"/>
    <w:rsid w:val="00F80FAC"/>
    <w:rsid w:val="00F845EC"/>
    <w:rsid w:val="00F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3C2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BE8B-4F9D-4658-B659-601BD09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2020-11-26T12:33:00Z</cp:lastPrinted>
  <dcterms:created xsi:type="dcterms:W3CDTF">2020-12-01T17:10:00Z</dcterms:created>
  <dcterms:modified xsi:type="dcterms:W3CDTF">2020-12-10T16:57:00Z</dcterms:modified>
</cp:coreProperties>
</file>