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1C" w:rsidRDefault="00BE261C" w:rsidP="00BE261C">
      <w:pPr>
        <w:jc w:val="center"/>
      </w:pPr>
      <w:r>
        <w:t xml:space="preserve">ИНФОРМАЦИЯ ДЛЯ РАЗМЕЩЕНИЯ НА ОФИЦИАЛЬНОМ САЙТЕ </w:t>
      </w:r>
    </w:p>
    <w:p w:rsidR="00BE261C" w:rsidRDefault="00BE261C" w:rsidP="00BE261C">
      <w:pPr>
        <w:jc w:val="center"/>
      </w:pPr>
      <w:r>
        <w:t>ЧПОУ «ТЭП»</w:t>
      </w:r>
    </w:p>
    <w:p w:rsidR="00BE261C" w:rsidRDefault="00BE261C" w:rsidP="00BE261C">
      <w:pPr>
        <w:jc w:val="center"/>
      </w:pPr>
      <w:r>
        <w:t>ДЛЯ ЭЛЕКТРОННОГО ОБУЧЕНИЯ</w:t>
      </w:r>
    </w:p>
    <w:p w:rsidR="00BE261C" w:rsidRDefault="00BE261C" w:rsidP="00BE261C">
      <w:pPr>
        <w:jc w:val="center"/>
      </w:pPr>
    </w:p>
    <w:tbl>
      <w:tblPr>
        <w:tblStyle w:val="a5"/>
        <w:tblW w:w="9634" w:type="dxa"/>
        <w:tblInd w:w="-113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261C" w:rsidTr="002A6AF1">
        <w:tc>
          <w:tcPr>
            <w:tcW w:w="1833" w:type="dxa"/>
          </w:tcPr>
          <w:p w:rsidR="00BE261C" w:rsidRPr="004B5D20" w:rsidRDefault="00BE261C" w:rsidP="002A6AF1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261C" w:rsidRPr="002C12A3" w:rsidRDefault="00BE261C" w:rsidP="002A6AF1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BE261C" w:rsidTr="002A6AF1">
        <w:tc>
          <w:tcPr>
            <w:tcW w:w="1833" w:type="dxa"/>
          </w:tcPr>
          <w:p w:rsidR="00BE261C" w:rsidRPr="004B5D20" w:rsidRDefault="00BE261C" w:rsidP="002A6A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261C" w:rsidRPr="002C12A3" w:rsidRDefault="00BE261C" w:rsidP="002A6AF1">
            <w:pPr>
              <w:rPr>
                <w:sz w:val="24"/>
              </w:rPr>
            </w:pPr>
            <w:r>
              <w:rPr>
                <w:sz w:val="24"/>
              </w:rPr>
              <w:t>07.11.2020г</w:t>
            </w:r>
          </w:p>
        </w:tc>
      </w:tr>
      <w:tr w:rsidR="00BE261C" w:rsidTr="002A6AF1">
        <w:trPr>
          <w:trHeight w:val="323"/>
        </w:trPr>
        <w:tc>
          <w:tcPr>
            <w:tcW w:w="1833" w:type="dxa"/>
          </w:tcPr>
          <w:p w:rsidR="00BE261C" w:rsidRDefault="00BE261C" w:rsidP="002A6AF1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261C" w:rsidRDefault="00BE261C" w:rsidP="002A6AF1">
            <w:r>
              <w:t>09:00-09:30 09:40-10:10 10:30-11:00 11:10-11:40</w:t>
            </w:r>
          </w:p>
        </w:tc>
      </w:tr>
      <w:tr w:rsidR="00BE261C" w:rsidTr="002A6AF1">
        <w:trPr>
          <w:trHeight w:val="414"/>
        </w:trPr>
        <w:tc>
          <w:tcPr>
            <w:tcW w:w="1833" w:type="dxa"/>
          </w:tcPr>
          <w:p w:rsidR="00BE261C" w:rsidRDefault="00BE261C" w:rsidP="002A6AF1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BE261C" w:rsidRDefault="00BE261C" w:rsidP="002A6AF1">
            <w:pPr>
              <w:jc w:val="center"/>
            </w:pPr>
            <w:r>
              <w:t>АФХД</w:t>
            </w:r>
          </w:p>
          <w:p w:rsidR="00BE261C" w:rsidRDefault="00BE261C" w:rsidP="002A6AF1"/>
        </w:tc>
      </w:tr>
      <w:tr w:rsidR="00BE261C" w:rsidTr="002A6AF1">
        <w:trPr>
          <w:trHeight w:val="563"/>
        </w:trPr>
        <w:tc>
          <w:tcPr>
            <w:tcW w:w="1833" w:type="dxa"/>
          </w:tcPr>
          <w:p w:rsidR="00BE261C" w:rsidRPr="00EF1D69" w:rsidRDefault="00BE261C" w:rsidP="002A6AF1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261C" w:rsidRDefault="00BE261C" w:rsidP="002A6AF1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BE261C" w:rsidRPr="00CD241C" w:rsidTr="002A6AF1">
        <w:trPr>
          <w:trHeight w:val="563"/>
        </w:trPr>
        <w:tc>
          <w:tcPr>
            <w:tcW w:w="1833" w:type="dxa"/>
          </w:tcPr>
          <w:p w:rsidR="00BE261C" w:rsidRPr="00EF1D69" w:rsidRDefault="00BE261C" w:rsidP="002A6A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BE261C" w:rsidRPr="00724A85" w:rsidRDefault="00BE261C" w:rsidP="002A6AF1">
            <w:pPr>
              <w:rPr>
                <w:sz w:val="24"/>
                <w:szCs w:val="24"/>
              </w:rPr>
            </w:pPr>
          </w:p>
          <w:p w:rsidR="00BE261C" w:rsidRPr="00724A85" w:rsidRDefault="00BE261C" w:rsidP="002A6AF1">
            <w:pPr>
              <w:rPr>
                <w:sz w:val="24"/>
                <w:szCs w:val="24"/>
              </w:rPr>
            </w:pPr>
            <w:r w:rsidRPr="00724A85">
              <w:rPr>
                <w:sz w:val="24"/>
                <w:szCs w:val="24"/>
              </w:rPr>
              <w:t>lubov.shumunova.47@mail.ru</w:t>
            </w:r>
          </w:p>
          <w:p w:rsidR="00BE261C" w:rsidRPr="00CD241C" w:rsidRDefault="00BE261C" w:rsidP="002A6AF1">
            <w:pPr>
              <w:jc w:val="center"/>
              <w:rPr>
                <w:lang w:val="en-US"/>
              </w:rPr>
            </w:pPr>
          </w:p>
        </w:tc>
      </w:tr>
      <w:tr w:rsidR="00BE261C" w:rsidTr="002A6AF1">
        <w:trPr>
          <w:trHeight w:val="563"/>
        </w:trPr>
        <w:tc>
          <w:tcPr>
            <w:tcW w:w="1833" w:type="dxa"/>
          </w:tcPr>
          <w:p w:rsidR="00BE261C" w:rsidRDefault="00BE261C" w:rsidP="002A6A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261C" w:rsidRDefault="00BE261C" w:rsidP="002A6AF1">
            <w:pPr>
              <w:jc w:val="center"/>
            </w:pPr>
          </w:p>
          <w:p w:rsidR="00BE261C" w:rsidRPr="00F33435" w:rsidRDefault="00BE261C" w:rsidP="002A6AF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учебн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End"/>
          </w:p>
          <w:p w:rsidR="00BE261C" w:rsidRPr="00724A85" w:rsidRDefault="00BE261C" w:rsidP="00BE261C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/>
                <w:sz w:val="24"/>
                <w:szCs w:val="24"/>
              </w:rPr>
              <w:t xml:space="preserve">Любушин Н. П. Анализ финансово-экономической деятельности предприятия. – М.: </w:t>
            </w:r>
            <w:proofErr w:type="spellStart"/>
            <w:r w:rsidRPr="00724A85">
              <w:rPr>
                <w:rFonts w:ascii="Times New Roman" w:hAnsi="Times New Roman"/>
                <w:sz w:val="24"/>
                <w:szCs w:val="24"/>
              </w:rPr>
              <w:t>Юнити</w:t>
            </w:r>
            <w:proofErr w:type="spellEnd"/>
            <w:r w:rsidRPr="00724A85">
              <w:rPr>
                <w:rFonts w:ascii="Times New Roman" w:hAnsi="Times New Roman"/>
                <w:sz w:val="24"/>
                <w:szCs w:val="24"/>
              </w:rPr>
              <w:t xml:space="preserve"> - Дана, 2011. </w:t>
            </w:r>
          </w:p>
          <w:p w:rsidR="00BE261C" w:rsidRPr="00724A85" w:rsidRDefault="00BE261C" w:rsidP="00BE261C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/>
                <w:sz w:val="24"/>
                <w:szCs w:val="24"/>
              </w:rPr>
              <w:t xml:space="preserve">Савицкая Г. В. Анализ хозяйственной деятельности предприятия </w:t>
            </w:r>
            <w:proofErr w:type="spellStart"/>
            <w:r w:rsidRPr="00724A85">
              <w:rPr>
                <w:rFonts w:ascii="Times New Roman" w:hAnsi="Times New Roman"/>
                <w:sz w:val="24"/>
                <w:szCs w:val="24"/>
              </w:rPr>
              <w:t>Учебник.М</w:t>
            </w:r>
            <w:proofErr w:type="spellEnd"/>
            <w:r w:rsidRPr="00724A85">
              <w:rPr>
                <w:rFonts w:ascii="Times New Roman" w:hAnsi="Times New Roman"/>
                <w:sz w:val="24"/>
                <w:szCs w:val="24"/>
              </w:rPr>
              <w:t xml:space="preserve">. ИНФРА – М. 2010. </w:t>
            </w:r>
          </w:p>
          <w:p w:rsidR="00BE261C" w:rsidRPr="00724A85" w:rsidRDefault="00BE261C" w:rsidP="00BE261C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A85">
              <w:rPr>
                <w:rFonts w:ascii="Times New Roman" w:hAnsi="Times New Roman"/>
                <w:sz w:val="24"/>
                <w:szCs w:val="24"/>
              </w:rPr>
              <w:t>Маркарьян</w:t>
            </w:r>
            <w:proofErr w:type="spellEnd"/>
            <w:r w:rsidRPr="00724A85">
              <w:rPr>
                <w:rFonts w:ascii="Times New Roman" w:hAnsi="Times New Roman"/>
                <w:sz w:val="24"/>
                <w:szCs w:val="24"/>
              </w:rPr>
              <w:t xml:space="preserve"> Э.А. Экономический анализ хозяйственной деятельности. – Ростов н/Д: Феникс, 2013. </w:t>
            </w:r>
          </w:p>
          <w:p w:rsidR="00BE261C" w:rsidRDefault="00BE261C" w:rsidP="002A6AF1">
            <w:pPr>
              <w:pStyle w:val="a4"/>
              <w:spacing w:line="240" w:lineRule="auto"/>
              <w:ind w:left="0"/>
            </w:pPr>
          </w:p>
        </w:tc>
      </w:tr>
      <w:tr w:rsidR="00BE261C" w:rsidTr="002A6AF1">
        <w:trPr>
          <w:trHeight w:val="132"/>
        </w:trPr>
        <w:tc>
          <w:tcPr>
            <w:tcW w:w="1833" w:type="dxa"/>
          </w:tcPr>
          <w:p w:rsidR="00BE261C" w:rsidRDefault="00BE261C" w:rsidP="002A6AF1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BE261C" w:rsidRPr="00203099" w:rsidRDefault="00BE261C" w:rsidP="002A6AF1">
            <w:pPr>
              <w:jc w:val="center"/>
            </w:pPr>
            <w:r>
              <w:rPr>
                <w:sz w:val="22"/>
                <w:szCs w:val="22"/>
              </w:rPr>
              <w:t>Тема 2.</w:t>
            </w:r>
            <w:r w:rsidRPr="0020309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Pr="00203099">
              <w:rPr>
                <w:sz w:val="22"/>
                <w:szCs w:val="22"/>
              </w:rPr>
              <w:t>Анализ состояния и использования трудовых ресурсов</w:t>
            </w:r>
          </w:p>
        </w:tc>
      </w:tr>
      <w:tr w:rsidR="00BE261C" w:rsidTr="002A6AF1">
        <w:trPr>
          <w:trHeight w:val="3182"/>
        </w:trPr>
        <w:tc>
          <w:tcPr>
            <w:tcW w:w="1833" w:type="dxa"/>
          </w:tcPr>
          <w:p w:rsidR="00BE261C" w:rsidRPr="00CD241C" w:rsidRDefault="00BE261C" w:rsidP="002A6AF1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BE261C" w:rsidRPr="00754EEB" w:rsidRDefault="00BE261C" w:rsidP="002A6AF1">
            <w:pPr>
              <w:pStyle w:val="a6"/>
              <w:spacing w:after="0"/>
              <w:rPr>
                <w:i/>
              </w:rPr>
            </w:pPr>
            <w:r>
              <w:rPr>
                <w:i/>
              </w:rPr>
              <w:t>1.</w:t>
            </w:r>
            <w:r w:rsidRPr="00754EEB">
              <w:rPr>
                <w:i/>
              </w:rPr>
              <w:t xml:space="preserve">Проработка конспектов занятий, </w:t>
            </w:r>
            <w:proofErr w:type="gramStart"/>
            <w:r w:rsidRPr="00754EEB">
              <w:rPr>
                <w:i/>
              </w:rPr>
              <w:t>учебной  литературы</w:t>
            </w:r>
            <w:proofErr w:type="gramEnd"/>
            <w:r w:rsidRPr="00754EEB">
              <w:rPr>
                <w:i/>
              </w:rPr>
              <w:t xml:space="preserve"> по вопросам:</w:t>
            </w:r>
          </w:p>
          <w:p w:rsidR="00BE261C" w:rsidRPr="00724A85" w:rsidRDefault="00BE261C" w:rsidP="002A6AF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A85">
              <w:rPr>
                <w:rFonts w:ascii="Times New Roman" w:hAnsi="Times New Roman"/>
                <w:sz w:val="24"/>
                <w:szCs w:val="24"/>
              </w:rPr>
              <w:t>Домашнее задание. Доработать доклады  по заданным темам от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24A85">
              <w:rPr>
                <w:rFonts w:ascii="Times New Roman" w:hAnsi="Times New Roman"/>
                <w:sz w:val="24"/>
                <w:szCs w:val="24"/>
              </w:rPr>
              <w:t>.11.2020г</w:t>
            </w:r>
          </w:p>
        </w:tc>
      </w:tr>
      <w:tr w:rsidR="00BE261C" w:rsidTr="002A6AF1">
        <w:trPr>
          <w:trHeight w:val="815"/>
        </w:trPr>
        <w:tc>
          <w:tcPr>
            <w:tcW w:w="1833" w:type="dxa"/>
          </w:tcPr>
          <w:p w:rsidR="00BE261C" w:rsidRDefault="00BE261C" w:rsidP="002A6A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261C" w:rsidRDefault="00BE261C" w:rsidP="002A6AF1">
            <w:pPr>
              <w:jc w:val="center"/>
            </w:pPr>
          </w:p>
          <w:p w:rsidR="00BE261C" w:rsidRDefault="00BE261C" w:rsidP="002A6AF1">
            <w:pPr>
              <w:jc w:val="center"/>
            </w:pPr>
          </w:p>
          <w:p w:rsidR="00BE261C" w:rsidRDefault="00BE261C" w:rsidP="002A6AF1">
            <w:pPr>
              <w:jc w:val="center"/>
            </w:pPr>
          </w:p>
          <w:p w:rsidR="00BE261C" w:rsidRDefault="00BE261C" w:rsidP="002A6AF1">
            <w:pPr>
              <w:jc w:val="center"/>
            </w:pPr>
          </w:p>
        </w:tc>
      </w:tr>
    </w:tbl>
    <w:p w:rsidR="00A357BE" w:rsidRPr="00BE261C" w:rsidRDefault="00A357BE" w:rsidP="00BE261C">
      <w:bookmarkStart w:id="0" w:name="_GoBack"/>
      <w:bookmarkEnd w:id="0"/>
    </w:p>
    <w:sectPr w:rsidR="00A357BE" w:rsidRPr="00BE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E486B"/>
    <w:rsid w:val="003C4F7B"/>
    <w:rsid w:val="004302F0"/>
    <w:rsid w:val="004F626A"/>
    <w:rsid w:val="0051031D"/>
    <w:rsid w:val="005D6528"/>
    <w:rsid w:val="00715009"/>
    <w:rsid w:val="00774FF9"/>
    <w:rsid w:val="00815385"/>
    <w:rsid w:val="00831AF5"/>
    <w:rsid w:val="00A357BE"/>
    <w:rsid w:val="00AF5B83"/>
    <w:rsid w:val="00B672D7"/>
    <w:rsid w:val="00BE261C"/>
    <w:rsid w:val="00D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E31F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14</cp:revision>
  <dcterms:created xsi:type="dcterms:W3CDTF">2020-12-04T11:12:00Z</dcterms:created>
  <dcterms:modified xsi:type="dcterms:W3CDTF">2020-12-04T12:07:00Z</dcterms:modified>
</cp:coreProperties>
</file>