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6A" w:rsidRDefault="004F626A" w:rsidP="004F626A">
      <w:pPr>
        <w:pStyle w:val="1"/>
        <w:jc w:val="center"/>
        <w:rPr>
          <w:b/>
        </w:rPr>
      </w:pPr>
      <w:r>
        <w:rPr>
          <w:b/>
        </w:rPr>
        <w:t>ИНФОРМАЦИЯ ДЛЯ РАЗМЕЩЕНИЯ НА ОФИЦИАЛЬНОМ САЙТЕ</w:t>
      </w:r>
    </w:p>
    <w:p w:rsidR="004F626A" w:rsidRDefault="004F626A" w:rsidP="004F626A">
      <w:pPr>
        <w:pStyle w:val="1"/>
        <w:jc w:val="center"/>
        <w:rPr>
          <w:b/>
        </w:rPr>
      </w:pPr>
      <w:r>
        <w:rPr>
          <w:b/>
        </w:rPr>
        <w:t>ЧПОУ «ТЭП»</w:t>
      </w:r>
    </w:p>
    <w:p w:rsidR="004F626A" w:rsidRDefault="004F626A" w:rsidP="004F626A">
      <w:pPr>
        <w:pStyle w:val="1"/>
        <w:jc w:val="center"/>
        <w:rPr>
          <w:b/>
        </w:rPr>
      </w:pPr>
      <w:r>
        <w:rPr>
          <w:b/>
        </w:rPr>
        <w:t>ДЛЯ ЭЛЕКТРОННОГО ОБУЧЕНИЯ</w:t>
      </w:r>
    </w:p>
    <w:p w:rsidR="004F626A" w:rsidRDefault="004F626A" w:rsidP="004F626A">
      <w:pPr>
        <w:pStyle w:val="1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4F626A" w:rsidRPr="004F626A" w:rsidTr="004F626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НЭ-18(09)-О</w:t>
            </w:r>
          </w:p>
        </w:tc>
      </w:tr>
      <w:tr w:rsidR="004F626A" w:rsidRPr="004F626A" w:rsidTr="004F626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  <w:bookmarkStart w:id="0" w:name="_GoBack"/>
            <w:bookmarkEnd w:id="0"/>
            <w:r>
              <w:rPr>
                <w:lang w:eastAsia="en-US"/>
              </w:rPr>
              <w:t>.2020 г.</w:t>
            </w:r>
          </w:p>
        </w:tc>
      </w:tr>
      <w:tr w:rsidR="004F626A" w:rsidRPr="004F626A" w:rsidTr="004F626A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A" w:rsidRDefault="004F626A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09-00-09-30</w:t>
            </w:r>
          </w:p>
          <w:p w:rsidR="004F626A" w:rsidRDefault="004F626A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09-40-10-10</w:t>
            </w:r>
          </w:p>
          <w:p w:rsidR="004F626A" w:rsidRDefault="004F626A">
            <w:pPr>
              <w:pStyle w:val="1"/>
              <w:ind w:firstLine="8"/>
              <w:outlineLvl w:val="0"/>
              <w:rPr>
                <w:lang w:eastAsia="en-US"/>
              </w:rPr>
            </w:pPr>
          </w:p>
        </w:tc>
      </w:tr>
      <w:tr w:rsidR="004F626A" w:rsidRPr="004F626A" w:rsidTr="004F626A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ind w:firstLine="0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МДК02.02 Бухгалтерская технология проведения и оформления инвентаризации. </w:t>
            </w:r>
          </w:p>
        </w:tc>
      </w:tr>
      <w:tr w:rsidR="004F626A" w:rsidRPr="004F626A" w:rsidTr="004F626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Шумунова</w:t>
            </w:r>
            <w:r>
              <w:rPr>
                <w:lang w:eastAsia="en-US"/>
              </w:rPr>
              <w:t xml:space="preserve"> Любовь Александровна</w:t>
            </w:r>
          </w:p>
        </w:tc>
      </w:tr>
      <w:tr w:rsidR="004F626A" w:rsidRPr="004F626A" w:rsidTr="004F626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ind w:firstLine="0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A" w:rsidRDefault="004F626A">
            <w:pPr>
              <w:pStyle w:val="1"/>
              <w:ind w:firstLine="0"/>
              <w:outlineLvl w:val="0"/>
              <w:rPr>
                <w:color w:val="333333"/>
                <w:lang w:val="en-US" w:eastAsia="en-US"/>
              </w:rPr>
            </w:pPr>
            <w:r>
              <w:rPr>
                <w:color w:val="333333"/>
                <w:lang w:val="en-US" w:eastAsia="en-US"/>
              </w:rPr>
              <w:t>lubov</w:t>
            </w:r>
            <w:r>
              <w:rPr>
                <w:color w:val="333333"/>
                <w:lang w:eastAsia="en-US"/>
              </w:rPr>
              <w:t>.</w:t>
            </w:r>
            <w:r>
              <w:rPr>
                <w:color w:val="333333"/>
                <w:lang w:val="en-US" w:eastAsia="en-US"/>
              </w:rPr>
              <w:t>shumunova</w:t>
            </w:r>
            <w:r>
              <w:rPr>
                <w:color w:val="333333"/>
                <w:lang w:eastAsia="en-US"/>
              </w:rPr>
              <w:t>.47@</w:t>
            </w:r>
            <w:r>
              <w:rPr>
                <w:color w:val="333333"/>
                <w:lang w:val="en-US" w:eastAsia="en-US"/>
              </w:rPr>
              <w:t>mail</w:t>
            </w:r>
            <w:r>
              <w:rPr>
                <w:color w:val="333333"/>
                <w:lang w:eastAsia="en-US"/>
              </w:rPr>
              <w:t>.</w:t>
            </w:r>
            <w:r>
              <w:rPr>
                <w:color w:val="333333"/>
                <w:lang w:val="en-US" w:eastAsia="en-US"/>
              </w:rPr>
              <w:t>ru</w:t>
            </w:r>
            <w:r>
              <w:rPr>
                <w:color w:val="333333"/>
                <w:lang w:eastAsia="en-US"/>
              </w:rPr>
              <w:t>.</w:t>
            </w:r>
          </w:p>
          <w:p w:rsidR="004F626A" w:rsidRDefault="004F626A">
            <w:pPr>
              <w:pStyle w:val="1"/>
              <w:outlineLvl w:val="0"/>
              <w:rPr>
                <w:lang w:eastAsia="en-US"/>
              </w:rPr>
            </w:pPr>
          </w:p>
        </w:tc>
      </w:tr>
      <w:tr w:rsidR="004F626A" w:rsidRPr="004F626A" w:rsidTr="004F626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Основная литература</w:t>
            </w:r>
          </w:p>
          <w:p w:rsidR="004F626A" w:rsidRDefault="004F626A" w:rsidP="00237E7B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3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Бухгалтерский учет: учебное пособие / Е. Р. Антышева, О. А. Банкаускене, Н. Л. Вещунова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5" w:history="1">
              <w:r>
                <w:rPr>
                  <w:rStyle w:val="a3"/>
                  <w:shd w:val="clear" w:color="auto" w:fill="FFFFFF"/>
                  <w:lang w:eastAsia="en-US"/>
                </w:rPr>
                <w:t>http://www.iprbookshop.ru/83324.html</w:t>
              </w:r>
            </w:hyperlink>
          </w:p>
          <w:p w:rsidR="004F626A" w:rsidRDefault="004F626A" w:rsidP="00237E7B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3"/>
                  <w:shd w:val="clear" w:color="auto" w:fill="FFFFFF"/>
                  <w:lang w:eastAsia="en-US"/>
                </w:rPr>
                <w:t>http://www.iprbookshop.ru/86334.html</w:t>
              </w:r>
            </w:hyperlink>
          </w:p>
          <w:p w:rsidR="004F626A" w:rsidRDefault="004F626A" w:rsidP="00237E7B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</w:pPr>
            <w:r>
              <w:rPr>
                <w:color w:val="000000"/>
                <w:sz w:val="22"/>
                <w:shd w:val="clear" w:color="auto" w:fill="FFFFFF"/>
                <w:lang w:eastAsia="en-US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Банкаускене, Н. Л. Вещунова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3"/>
                  <w:sz w:val="22"/>
                  <w:shd w:val="clear" w:color="auto" w:fill="FFFFFF"/>
                  <w:lang w:eastAsia="en-US"/>
                </w:rPr>
                <w:t>http://www.iprbookshop.ru/83324.html</w:t>
              </w:r>
            </w:hyperlink>
          </w:p>
        </w:tc>
      </w:tr>
      <w:tr w:rsidR="004F626A" w:rsidRPr="004F626A" w:rsidTr="004F626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Особенности проведения инвентаризации отдельных видов имущества и финансовых обязательств.</w:t>
            </w:r>
          </w:p>
        </w:tc>
      </w:tr>
      <w:tr w:rsidR="004F626A" w:rsidRPr="004F626A" w:rsidTr="004F626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Составление опорного конспекта по теме :О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собенности проведения инвентаризации отдельных видов имущества и финансовых обязательств.</w:t>
            </w:r>
            <w:r>
              <w:rPr>
                <w:sz w:val="22"/>
                <w:szCs w:val="22"/>
                <w:lang w:eastAsia="en-US"/>
              </w:rPr>
              <w:t xml:space="preserve"> Инвентаризация  товарно-материальных ценностей  </w:t>
            </w:r>
            <w:r w:rsidRPr="004F626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F626A" w:rsidRPr="004F626A" w:rsidTr="004F626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ind w:firstLine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A" w:rsidRDefault="004F626A">
            <w:pPr>
              <w:pStyle w:val="1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Ответить на вопросы:</w:t>
            </w:r>
          </w:p>
          <w:p w:rsidR="004F626A" w:rsidRDefault="004F626A">
            <w:pPr>
              <w:pStyle w:val="1"/>
              <w:ind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1.Охарак</w:t>
            </w:r>
            <w:r>
              <w:rPr>
                <w:lang w:eastAsia="en-US"/>
              </w:rPr>
              <w:t>теризовать порядок проведения</w:t>
            </w:r>
            <w:r>
              <w:rPr>
                <w:lang w:eastAsia="en-US"/>
              </w:rPr>
              <w:t xml:space="preserve"> инвентаризации </w:t>
            </w:r>
            <w:r>
              <w:rPr>
                <w:sz w:val="22"/>
                <w:szCs w:val="22"/>
                <w:lang w:eastAsia="en-US"/>
              </w:rPr>
              <w:t xml:space="preserve">товарно-материальных ценностей </w:t>
            </w:r>
          </w:p>
          <w:p w:rsidR="004F626A" w:rsidRDefault="004F626A">
            <w:pPr>
              <w:pStyle w:val="1"/>
              <w:ind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2.Охарктеризо</w:t>
            </w:r>
            <w:r>
              <w:rPr>
                <w:lang w:eastAsia="en-US"/>
              </w:rPr>
              <w:t>вать технику и документальное</w:t>
            </w:r>
            <w:r>
              <w:rPr>
                <w:lang w:eastAsia="en-US"/>
              </w:rPr>
              <w:t xml:space="preserve"> оформления инвентари-зации</w:t>
            </w:r>
            <w:r>
              <w:rPr>
                <w:sz w:val="22"/>
                <w:szCs w:val="22"/>
                <w:lang w:eastAsia="en-US"/>
              </w:rPr>
              <w:t xml:space="preserve"> товарно-материальных ценностей.   </w:t>
            </w:r>
          </w:p>
          <w:p w:rsidR="004F626A" w:rsidRDefault="004F626A">
            <w:pPr>
              <w:pStyle w:val="1"/>
              <w:ind w:firstLine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3.Охарактеризовать</w:t>
            </w:r>
            <w:r>
              <w:rPr>
                <w:sz w:val="22"/>
                <w:szCs w:val="22"/>
                <w:lang w:eastAsia="en-US"/>
              </w:rPr>
              <w:t xml:space="preserve"> отражение результатов инвентаризации в уче</w:t>
            </w:r>
            <w:r>
              <w:rPr>
                <w:lang w:eastAsia="en-US"/>
              </w:rPr>
              <w:t>те</w:t>
            </w:r>
          </w:p>
        </w:tc>
      </w:tr>
    </w:tbl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4302F0"/>
    <w:rsid w:val="004F626A"/>
    <w:rsid w:val="00815385"/>
    <w:rsid w:val="00831AF5"/>
    <w:rsid w:val="00A357BE"/>
    <w:rsid w:val="00AF5B83"/>
    <w:rsid w:val="00B672D7"/>
    <w:rsid w:val="00D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60B5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33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6334.html" TargetMode="External"/><Relationship Id="rId5" Type="http://schemas.openxmlformats.org/officeDocument/2006/relationships/hyperlink" Target="http://www.iprbookshop.ru/833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</cp:revision>
  <dcterms:created xsi:type="dcterms:W3CDTF">2020-12-04T11:12:00Z</dcterms:created>
  <dcterms:modified xsi:type="dcterms:W3CDTF">2020-12-04T11:18:00Z</dcterms:modified>
</cp:coreProperties>
</file>