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317851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23</w:t>
            </w:r>
            <w:r w:rsidR="00765D36">
              <w:rPr>
                <w:b/>
                <w:outline w:val="0"/>
                <w:sz w:val="24"/>
              </w:rPr>
              <w:t>.11.2020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C25C80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09:00-10:20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Гражданское право. Особенная часть в 2 т. Том 2 : учебник для СПО / А. П. Анисимов, М. Ю. Козлова,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 xml:space="preserve">, 2018. </w:t>
            </w:r>
          </w:p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Гражданское право. Особенная часть в 2 т. Том 1 : учебник для СПО / А. П. Анисимов, М. Ю. Козлова,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>, 2018.</w:t>
            </w:r>
          </w:p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Анисимов, А. П. Гражданское право. Общая часть : учебник для СПО / А. П. Анисимов,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>, 2018.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Зенин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И. А. Гражданское право. Общая часть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 учебник для СПО / И. А.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Зенин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. — 18-е изд.,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2018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0614D">
              <w:rPr>
                <w:rFonts w:ascii="Times New Roman" w:eastAsia="Times New Roman" w:hAnsi="Times New Roman" w:cs="Times New Roman"/>
              </w:rPr>
              <w:t>Захарова Н.А. Гражданское право [Электронный ресурс]: учебное пособие для СПО/ Захарова Н.А., Ерофеева А.О.— Электрон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екстовые данные.— Саратов: Профобразование, Ай Пи Эр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Медиа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2018.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0614D">
              <w:rPr>
                <w:rFonts w:ascii="Times New Roman" w:eastAsia="Times New Roman" w:hAnsi="Times New Roman" w:cs="Times New Roman"/>
              </w:rPr>
              <w:t xml:space="preserve">Анисимов А. П., Козлова М. Ю.,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Рыженков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 А. Я. Гражданское право. Особенная часть. Учебник для СПО. В 2-х томах. Том 1. М.: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2019. 352 с.</w:t>
            </w:r>
          </w:p>
          <w:p w:rsidR="00995C87" w:rsidRPr="007E562D" w:rsidRDefault="00995C87" w:rsidP="001073D9">
            <w:pPr>
              <w:jc w:val="both"/>
              <w:rPr>
                <w:outline w:val="0"/>
                <w:szCs w:val="28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392A88" w:rsidP="00086B98">
            <w:pPr>
              <w:jc w:val="center"/>
              <w:rPr>
                <w:outline w:val="0"/>
                <w:szCs w:val="28"/>
              </w:rPr>
            </w:pPr>
            <w:r w:rsidRPr="00392A88">
              <w:rPr>
                <w:outline w:val="0"/>
                <w:szCs w:val="28"/>
              </w:rPr>
              <w:t>Отдельные виды обязательств.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EC2C70" w:rsidRDefault="00EC2C70" w:rsidP="00EC2C70">
            <w:pPr>
              <w:pStyle w:val="a8"/>
              <w:spacing w:line="360" w:lineRule="auto"/>
              <w:ind w:left="0"/>
              <w:jc w:val="both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Решите задачи:</w:t>
            </w:r>
          </w:p>
          <w:p w:rsidR="00EC2C70" w:rsidRPr="00EC2C70" w:rsidRDefault="00EC2C70" w:rsidP="00EC2C70">
            <w:pPr>
              <w:pStyle w:val="a8"/>
              <w:spacing w:line="360" w:lineRule="auto"/>
              <w:ind w:left="0"/>
              <w:jc w:val="both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1.</w:t>
            </w:r>
            <w:r w:rsidRPr="00EC2C70">
              <w:rPr>
                <w:rStyle w:val="2"/>
                <w:rFonts w:eastAsiaTheme="minorEastAsia"/>
                <w:sz w:val="28"/>
                <w:szCs w:val="28"/>
              </w:rPr>
              <w:t xml:space="preserve">Федеральный судья удовлетворил требование Миронова к Мамонову о взыскании с последнего, </w:t>
            </w:r>
            <w:proofErr w:type="gramStart"/>
            <w:r w:rsidRPr="00EC2C70">
              <w:rPr>
                <w:rStyle w:val="2"/>
                <w:rFonts w:eastAsiaTheme="minorEastAsia"/>
                <w:sz w:val="28"/>
                <w:szCs w:val="28"/>
              </w:rPr>
              <w:t>переведенных</w:t>
            </w:r>
            <w:proofErr w:type="gramEnd"/>
            <w:r w:rsidRPr="00EC2C70">
              <w:rPr>
                <w:rStyle w:val="2"/>
                <w:rFonts w:eastAsiaTheme="minorEastAsia"/>
                <w:sz w:val="28"/>
                <w:szCs w:val="28"/>
              </w:rPr>
              <w:t xml:space="preserve"> на его имя по почте 800 тыс. руб. Истец ссылался на то, что эти деньги он выслал ответчику по его просьбе о займе ему указанной суммы, однако он отказался возвратить долг. Краевым судом решение суда первой инстанции было отменено. Кассационное определение было мотивировано </w:t>
            </w:r>
            <w:r w:rsidRPr="00EC2C70">
              <w:rPr>
                <w:rStyle w:val="2"/>
                <w:rFonts w:eastAsiaTheme="minorEastAsia"/>
                <w:sz w:val="28"/>
                <w:szCs w:val="28"/>
              </w:rPr>
              <w:lastRenderedPageBreak/>
              <w:t xml:space="preserve">тем, что договор займа между гражданами на сумму, превышающую в десять раз установленный законом минимальный </w:t>
            </w:r>
            <w:proofErr w:type="gramStart"/>
            <w:r w:rsidRPr="00EC2C70">
              <w:rPr>
                <w:rStyle w:val="2"/>
                <w:rFonts w:eastAsiaTheme="minorEastAsia"/>
                <w:sz w:val="28"/>
                <w:szCs w:val="28"/>
              </w:rPr>
              <w:t>размер оплаты труда</w:t>
            </w:r>
            <w:proofErr w:type="gramEnd"/>
            <w:r w:rsidRPr="00EC2C70">
              <w:rPr>
                <w:rStyle w:val="2"/>
                <w:rFonts w:eastAsiaTheme="minorEastAsia"/>
                <w:sz w:val="28"/>
                <w:szCs w:val="28"/>
              </w:rPr>
              <w:t xml:space="preserve"> должен быть совершен в письменной форме (п. 1 ст. 808 ГК РФ). Имеющаяся в деле квитанция о переводе Мироновым на имя Мамонова 800 тыс. руб. не может быть рассмотрена как доказательство наличия такого договора, тем более что истец в таком же порядке посылал на имя Мамонова и другие денежные переводы, но в отношении них никаких претензий к ответчику не предъявляет.  Какое условие действительности сделки было нарушено? Согласны ли Вы с решением суда?</w:t>
            </w:r>
          </w:p>
          <w:p w:rsidR="00995C87" w:rsidRPr="00EC2C70" w:rsidRDefault="00EC2C70" w:rsidP="00EC2C7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 xml:space="preserve">2. </w:t>
            </w:r>
            <w:r w:rsidRPr="00EC2C70">
              <w:rPr>
                <w:rStyle w:val="2"/>
                <w:rFonts w:eastAsiaTheme="minorEastAsia"/>
                <w:sz w:val="28"/>
                <w:szCs w:val="28"/>
              </w:rPr>
              <w:t xml:space="preserve">Егоров совместно с Роговым купил на долевых началах двухэтажный дом. По обоюдному согласию семья Егорова проживала на втором этаже, а семья Рогова  на первом. Во время грозы молния ударила в дом, который принадлежал указанным лицам, в результате чего возник пожар. Прибывшая пожарная команда успела погасить возникший пожар не полностью. Оказалось, что в результате пожара сгорел только второй этаж, в котором проживала семья Егорова. Ему и была выплачена страховая сумма. Поскольку семье Егорова временно негде было проживать, последний обратился к Рогову с требованием о выделении его семье половины уцелевшего после пожара дома. Однако последний отказался удовлетворить требование Егорова на том </w:t>
            </w:r>
            <w:proofErr w:type="gramStart"/>
            <w:r w:rsidRPr="00EC2C70">
              <w:rPr>
                <w:rStyle w:val="2"/>
                <w:rFonts w:eastAsiaTheme="minorEastAsia"/>
                <w:sz w:val="28"/>
                <w:szCs w:val="28"/>
              </w:rPr>
              <w:t>основании</w:t>
            </w:r>
            <w:proofErr w:type="gramEnd"/>
            <w:r w:rsidRPr="00EC2C70">
              <w:rPr>
                <w:rStyle w:val="2"/>
                <w:rFonts w:eastAsiaTheme="minorEastAsia"/>
                <w:sz w:val="28"/>
                <w:szCs w:val="28"/>
              </w:rPr>
              <w:t xml:space="preserve">, что последний получил от страховой организации страховую сумму, которая и должна быть им затрачена на восстановление второго этажа. Что касается первого этажа, то эта часть дома не принадлежит </w:t>
            </w:r>
            <w:proofErr w:type="gramStart"/>
            <w:r w:rsidRPr="00EC2C70">
              <w:rPr>
                <w:rStyle w:val="2"/>
                <w:rFonts w:eastAsiaTheme="minorEastAsia"/>
                <w:sz w:val="28"/>
                <w:szCs w:val="28"/>
              </w:rPr>
              <w:t>Егорову</w:t>
            </w:r>
            <w:proofErr w:type="gramEnd"/>
            <w:r w:rsidRPr="00EC2C70">
              <w:rPr>
                <w:rStyle w:val="2"/>
                <w:rFonts w:eastAsiaTheme="minorEastAsia"/>
                <w:sz w:val="28"/>
                <w:szCs w:val="28"/>
              </w:rPr>
              <w:t xml:space="preserve"> и он не вправе претендовать на какую-нибудь его долю. Не согласившись с мнением Рогова, Егоров обратился с иском в суд, потребовав </w:t>
            </w:r>
            <w:r w:rsidRPr="00EC2C70">
              <w:rPr>
                <w:rStyle w:val="2"/>
                <w:rFonts w:eastAsiaTheme="minorEastAsia"/>
                <w:sz w:val="28"/>
                <w:szCs w:val="28"/>
              </w:rPr>
              <w:lastRenderedPageBreak/>
              <w:t>раздела первого этажа дома. Рассудите собственников.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</w:tcPr>
          <w:p w:rsidR="00EC2C70" w:rsidRDefault="00EC2C70" w:rsidP="00D56F9A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Pr="00EC2C7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Купля-продажа. </w:t>
            </w:r>
          </w:p>
          <w:p w:rsidR="00995C87" w:rsidRPr="00EC2C70" w:rsidRDefault="00EC2C70" w:rsidP="00D56F9A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Pr="00EC2C7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Розничная купля продажа</w:t>
            </w: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.</w:t>
            </w:r>
          </w:p>
          <w:p w:rsidR="00995C87" w:rsidRPr="001073D9" w:rsidRDefault="00995C87" w:rsidP="004B5D20">
            <w:pPr>
              <w:jc w:val="center"/>
              <w:rPr>
                <w:outline w:val="0"/>
                <w:szCs w:val="28"/>
              </w:rPr>
            </w:pP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3ED"/>
    <w:rsid w:val="00086B98"/>
    <w:rsid w:val="001073D9"/>
    <w:rsid w:val="002C522A"/>
    <w:rsid w:val="00317851"/>
    <w:rsid w:val="00392A88"/>
    <w:rsid w:val="003D6DCC"/>
    <w:rsid w:val="003E36CF"/>
    <w:rsid w:val="003E5AEE"/>
    <w:rsid w:val="004513ED"/>
    <w:rsid w:val="004B5D20"/>
    <w:rsid w:val="00501753"/>
    <w:rsid w:val="005B2390"/>
    <w:rsid w:val="00744C3F"/>
    <w:rsid w:val="0074648B"/>
    <w:rsid w:val="00765D36"/>
    <w:rsid w:val="007E562D"/>
    <w:rsid w:val="008613E7"/>
    <w:rsid w:val="0087113A"/>
    <w:rsid w:val="009151EA"/>
    <w:rsid w:val="0097348E"/>
    <w:rsid w:val="00995C87"/>
    <w:rsid w:val="00A96837"/>
    <w:rsid w:val="00B40D12"/>
    <w:rsid w:val="00C208B5"/>
    <w:rsid w:val="00C25C80"/>
    <w:rsid w:val="00C524BC"/>
    <w:rsid w:val="00D56F9A"/>
    <w:rsid w:val="00DC3511"/>
    <w:rsid w:val="00E35E6D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color w:val="00000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585-4B51-4F09-956D-14D41A2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15</cp:revision>
  <cp:lastPrinted>2020-03-26T12:39:00Z</cp:lastPrinted>
  <dcterms:created xsi:type="dcterms:W3CDTF">2020-03-26T12:33:00Z</dcterms:created>
  <dcterms:modified xsi:type="dcterms:W3CDTF">2020-12-05T11:25:00Z</dcterms:modified>
</cp:coreProperties>
</file>