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4054" w14:textId="77777777"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14:paraId="1C20D586" w14:textId="77777777"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14:paraId="32AC24A9" w14:textId="77777777" w:rsidR="004B5D20" w:rsidRDefault="002C522A" w:rsidP="004B5D20">
      <w:pPr>
        <w:jc w:val="center"/>
      </w:pPr>
      <w:r>
        <w:t>ДЛЯ ЭЛЕКТРОННОГО ОБУЧЕНИЯ</w:t>
      </w:r>
    </w:p>
    <w:p w14:paraId="11073CF7" w14:textId="77777777"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EF1D69" w:rsidRPr="00070666" w14:paraId="2EBE8637" w14:textId="77777777" w:rsidTr="00EF1D69">
        <w:tc>
          <w:tcPr>
            <w:tcW w:w="1833" w:type="dxa"/>
          </w:tcPr>
          <w:p w14:paraId="5DBA93D7" w14:textId="77777777" w:rsidR="00EF1D69" w:rsidRPr="00070666" w:rsidRDefault="00EF1D69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</w:tcPr>
          <w:p w14:paraId="0E68D88D" w14:textId="77777777" w:rsidR="004A34FE" w:rsidRPr="00070666" w:rsidRDefault="004A34FE" w:rsidP="004A34FE">
            <w:pPr>
              <w:jc w:val="center"/>
              <w:rPr>
                <w:szCs w:val="28"/>
              </w:rPr>
            </w:pPr>
            <w:r w:rsidRPr="00070666">
              <w:rPr>
                <w:szCs w:val="28"/>
              </w:rPr>
              <w:t>НП-19(09)-О</w:t>
            </w:r>
          </w:p>
          <w:p w14:paraId="59C67D37" w14:textId="674860B4" w:rsidR="00EF1D69" w:rsidRPr="00070666" w:rsidRDefault="004A34FE" w:rsidP="004A34FE">
            <w:pPr>
              <w:jc w:val="center"/>
              <w:rPr>
                <w:b/>
                <w:szCs w:val="28"/>
              </w:rPr>
            </w:pPr>
            <w:r w:rsidRPr="00070666">
              <w:rPr>
                <w:szCs w:val="28"/>
              </w:rPr>
              <w:t>НП-20(11)-О</w:t>
            </w:r>
          </w:p>
        </w:tc>
      </w:tr>
      <w:tr w:rsidR="00995C87" w:rsidRPr="00070666" w14:paraId="07165E4E" w14:textId="77777777" w:rsidTr="00EF1D69">
        <w:tc>
          <w:tcPr>
            <w:tcW w:w="1833" w:type="dxa"/>
          </w:tcPr>
          <w:p w14:paraId="5E2FC0A6" w14:textId="77777777" w:rsidR="00995C87" w:rsidRPr="00070666" w:rsidRDefault="00995C87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</w:tcPr>
          <w:p w14:paraId="68FE83E2" w14:textId="0CC8A93E" w:rsidR="00995C87" w:rsidRPr="00070666" w:rsidRDefault="008F5E32" w:rsidP="004B5D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367578" w:rsidRPr="00070666">
              <w:rPr>
                <w:b/>
                <w:szCs w:val="28"/>
              </w:rPr>
              <w:t>.11.2020</w:t>
            </w:r>
          </w:p>
        </w:tc>
      </w:tr>
      <w:tr w:rsidR="00EF1D69" w:rsidRPr="00070666" w14:paraId="680847E0" w14:textId="77777777" w:rsidTr="00EF1D69">
        <w:trPr>
          <w:trHeight w:val="323"/>
        </w:trPr>
        <w:tc>
          <w:tcPr>
            <w:tcW w:w="1833" w:type="dxa"/>
          </w:tcPr>
          <w:p w14:paraId="002C8AB7" w14:textId="77777777" w:rsidR="00EF1D69" w:rsidRPr="00070666" w:rsidRDefault="00EF1D69" w:rsidP="004B5D20">
            <w:pPr>
              <w:jc w:val="center"/>
              <w:rPr>
                <w:szCs w:val="28"/>
              </w:rPr>
            </w:pPr>
            <w:r w:rsidRPr="00070666"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</w:tcPr>
          <w:p w14:paraId="47D240AF" w14:textId="7BD6A4AC" w:rsidR="00822DFE" w:rsidRPr="00070666" w:rsidRDefault="00EA324E" w:rsidP="00C95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15.30-16.5</w:t>
            </w:r>
            <w:r w:rsidR="00822DFE" w:rsidRPr="00070666">
              <w:rPr>
                <w:szCs w:val="28"/>
              </w:rPr>
              <w:t>0</w:t>
            </w:r>
          </w:p>
        </w:tc>
      </w:tr>
      <w:tr w:rsidR="00EF1D69" w:rsidRPr="00070666" w14:paraId="50C6D873" w14:textId="77777777" w:rsidTr="00EF1D69">
        <w:trPr>
          <w:trHeight w:val="414"/>
        </w:trPr>
        <w:tc>
          <w:tcPr>
            <w:tcW w:w="1833" w:type="dxa"/>
          </w:tcPr>
          <w:p w14:paraId="20BA3D7C" w14:textId="77777777" w:rsidR="00EF1D69" w:rsidRPr="00070666" w:rsidRDefault="00EF1D69" w:rsidP="004B5D20">
            <w:pPr>
              <w:jc w:val="center"/>
              <w:rPr>
                <w:szCs w:val="28"/>
              </w:rPr>
            </w:pPr>
            <w:r w:rsidRPr="00070666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</w:tcPr>
          <w:p w14:paraId="23D5811C" w14:textId="0311E465" w:rsidR="00EF1D69" w:rsidRPr="00070666" w:rsidRDefault="00367578" w:rsidP="004B5D20">
            <w:pPr>
              <w:jc w:val="center"/>
              <w:rPr>
                <w:szCs w:val="28"/>
              </w:rPr>
            </w:pPr>
            <w:r w:rsidRPr="00070666">
              <w:rPr>
                <w:szCs w:val="28"/>
              </w:rPr>
              <w:t>Основы экологического права</w:t>
            </w:r>
          </w:p>
        </w:tc>
      </w:tr>
      <w:tr w:rsidR="00EF1D69" w:rsidRPr="00070666" w14:paraId="28B1E3D9" w14:textId="77777777" w:rsidTr="00EF1D69">
        <w:trPr>
          <w:trHeight w:val="563"/>
        </w:trPr>
        <w:tc>
          <w:tcPr>
            <w:tcW w:w="1833" w:type="dxa"/>
          </w:tcPr>
          <w:p w14:paraId="776AA657" w14:textId="77777777" w:rsidR="00EF1D69" w:rsidRPr="00070666" w:rsidRDefault="00EF1D69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</w:tcPr>
          <w:p w14:paraId="517C4D64" w14:textId="46B67865" w:rsidR="00EF1D69" w:rsidRPr="00070666" w:rsidRDefault="00367578" w:rsidP="004B5D20">
            <w:pPr>
              <w:jc w:val="center"/>
              <w:rPr>
                <w:szCs w:val="28"/>
              </w:rPr>
            </w:pPr>
            <w:r w:rsidRPr="00070666">
              <w:rPr>
                <w:szCs w:val="28"/>
              </w:rPr>
              <w:t>Игнатьева Л.В.</w:t>
            </w:r>
          </w:p>
        </w:tc>
      </w:tr>
      <w:tr w:rsidR="00995C87" w:rsidRPr="00070666" w14:paraId="0C20EFA6" w14:textId="77777777" w:rsidTr="00EF1D69">
        <w:trPr>
          <w:trHeight w:val="563"/>
        </w:trPr>
        <w:tc>
          <w:tcPr>
            <w:tcW w:w="1833" w:type="dxa"/>
          </w:tcPr>
          <w:p w14:paraId="4B7ED299" w14:textId="77777777" w:rsidR="00995C87" w:rsidRPr="00070666" w:rsidRDefault="00995C87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</w:tcPr>
          <w:p w14:paraId="5E375767" w14:textId="70E572CE" w:rsidR="00086B98" w:rsidRPr="00070666" w:rsidRDefault="00367578" w:rsidP="004B5D20">
            <w:pPr>
              <w:jc w:val="center"/>
              <w:rPr>
                <w:szCs w:val="28"/>
                <w:lang w:val="en-US"/>
              </w:rPr>
            </w:pPr>
            <w:r w:rsidRPr="00070666">
              <w:rPr>
                <w:szCs w:val="28"/>
                <w:lang w:val="en-US"/>
              </w:rPr>
              <w:t>laris-ignatev@yandex.ru</w:t>
            </w:r>
          </w:p>
        </w:tc>
      </w:tr>
      <w:tr w:rsidR="00995C87" w:rsidRPr="00070666" w14:paraId="230377F6" w14:textId="77777777" w:rsidTr="00337942">
        <w:trPr>
          <w:trHeight w:val="563"/>
        </w:trPr>
        <w:tc>
          <w:tcPr>
            <w:tcW w:w="1833" w:type="dxa"/>
          </w:tcPr>
          <w:p w14:paraId="669675FD" w14:textId="77777777" w:rsidR="00995C87" w:rsidRPr="00070666" w:rsidRDefault="00995C87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bottom w:val="single" w:sz="4" w:space="0" w:color="auto"/>
            </w:tcBorders>
          </w:tcPr>
          <w:p w14:paraId="31ABCC00" w14:textId="4C12A33B" w:rsidR="004A37DF" w:rsidRPr="00070666" w:rsidRDefault="004A37DF" w:rsidP="004B5D20">
            <w:pPr>
              <w:jc w:val="center"/>
              <w:rPr>
                <w:szCs w:val="28"/>
                <w:shd w:val="clear" w:color="auto" w:fill="F2F4FB"/>
              </w:rPr>
            </w:pPr>
            <w:r w:rsidRPr="00070666">
              <w:rPr>
                <w:i/>
                <w:iCs/>
                <w:szCs w:val="28"/>
                <w:shd w:val="clear" w:color="auto" w:fill="FFFFFF"/>
              </w:rPr>
              <w:t>Анисимов, А. П. </w:t>
            </w:r>
            <w:r w:rsidRPr="00070666">
              <w:rPr>
                <w:szCs w:val="28"/>
                <w:shd w:val="clear" w:color="auto" w:fill="FFFFFF"/>
              </w:rPr>
              <w:t xml:space="preserve"> Основы экологического </w:t>
            </w:r>
            <w:proofErr w:type="gramStart"/>
            <w:r w:rsidRPr="00070666">
              <w:rPr>
                <w:szCs w:val="28"/>
                <w:shd w:val="clear" w:color="auto" w:fill="FFFFFF"/>
              </w:rPr>
              <w:t>права :</w:t>
            </w:r>
            <w:proofErr w:type="gramEnd"/>
            <w:r w:rsidRPr="00070666">
              <w:rPr>
                <w:szCs w:val="28"/>
                <w:shd w:val="clear" w:color="auto" w:fill="FFFFFF"/>
              </w:rPr>
              <w:t xml:space="preserve"> учебник и практикум для среднего профессионального образования ;</w:t>
            </w:r>
          </w:p>
          <w:p w14:paraId="0BC516AC" w14:textId="5A1A5A4A" w:rsidR="00995C87" w:rsidRPr="002D4DC6" w:rsidRDefault="004A37DF" w:rsidP="002D4DC6">
            <w:pPr>
              <w:jc w:val="center"/>
            </w:pPr>
            <w:r w:rsidRPr="002D4DC6">
              <w:t xml:space="preserve">Константинов В.М. </w:t>
            </w:r>
            <w:r w:rsidR="005271BC" w:rsidRPr="002D4DC6">
              <w:t>Экологические основы природопользования, 2014</w:t>
            </w:r>
          </w:p>
        </w:tc>
      </w:tr>
      <w:tr w:rsidR="00EF1D69" w:rsidRPr="00070666" w14:paraId="22B8C368" w14:textId="77777777" w:rsidTr="00337942">
        <w:trPr>
          <w:trHeight w:val="132"/>
        </w:trPr>
        <w:tc>
          <w:tcPr>
            <w:tcW w:w="1833" w:type="dxa"/>
          </w:tcPr>
          <w:p w14:paraId="571DEA0A" w14:textId="77777777" w:rsidR="00EF1D69" w:rsidRPr="00070666" w:rsidRDefault="00EF1D69" w:rsidP="004B5D20">
            <w:pPr>
              <w:jc w:val="center"/>
              <w:rPr>
                <w:szCs w:val="28"/>
              </w:rPr>
            </w:pPr>
            <w:r w:rsidRPr="00070666"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  <w:tcBorders>
              <w:bottom w:val="nil"/>
            </w:tcBorders>
          </w:tcPr>
          <w:p w14:paraId="609654F0" w14:textId="77777777" w:rsidR="008F5E32" w:rsidRPr="008F5E32" w:rsidRDefault="008F5E32" w:rsidP="008F5E32">
            <w:pPr>
              <w:spacing w:after="200" w:line="276" w:lineRule="auto"/>
              <w:rPr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8F5E32">
              <w:rPr>
                <w:b/>
                <w:bCs w:val="0"/>
                <w:color w:val="00000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Эколого-правовой режим экологически неблагоприятных  территорий.</w:t>
            </w:r>
          </w:p>
          <w:p w14:paraId="31A85B06" w14:textId="20B3D32A" w:rsidR="00B7041E" w:rsidRPr="00070666" w:rsidRDefault="008F5E32" w:rsidP="00337942">
            <w:pPr>
              <w:rPr>
                <w:szCs w:val="28"/>
              </w:rPr>
            </w:pPr>
            <w:r w:rsidRPr="008F5E32">
              <w:rPr>
                <w:b/>
                <w:bCs w:val="0"/>
                <w:color w:val="00000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Международно-правовая охрана окружающей среды.</w:t>
            </w:r>
          </w:p>
        </w:tc>
      </w:tr>
      <w:tr w:rsidR="00EF1D69" w:rsidRPr="00070666" w14:paraId="436F9F45" w14:textId="77777777" w:rsidTr="00337942">
        <w:trPr>
          <w:trHeight w:val="132"/>
        </w:trPr>
        <w:tc>
          <w:tcPr>
            <w:tcW w:w="1833" w:type="dxa"/>
          </w:tcPr>
          <w:p w14:paraId="252D3889" w14:textId="51E99F87" w:rsidR="00EF1D69" w:rsidRPr="00070666" w:rsidRDefault="00EF1D69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nil"/>
              <w:bottom w:val="nil"/>
            </w:tcBorders>
          </w:tcPr>
          <w:p w14:paraId="4A84E705" w14:textId="77777777" w:rsidR="008F5E32" w:rsidRPr="008F5E32" w:rsidRDefault="008F5E32" w:rsidP="008F5E32">
            <w:pPr>
              <w:pStyle w:val="a8"/>
              <w:rPr>
                <w:b/>
                <w:szCs w:val="28"/>
              </w:rPr>
            </w:pPr>
            <w:r w:rsidRPr="008F5E32">
              <w:rPr>
                <w:b/>
                <w:szCs w:val="28"/>
              </w:rPr>
              <w:t>Контрольные вопросы и задания:</w:t>
            </w:r>
          </w:p>
          <w:p w14:paraId="679F98E2" w14:textId="77777777" w:rsidR="008F5E32" w:rsidRPr="008F5E32" w:rsidRDefault="008F5E32" w:rsidP="008F5E32">
            <w:pPr>
              <w:pStyle w:val="a8"/>
              <w:numPr>
                <w:ilvl w:val="0"/>
                <w:numId w:val="8"/>
              </w:numPr>
              <w:rPr>
                <w:szCs w:val="28"/>
              </w:rPr>
            </w:pPr>
            <w:r w:rsidRPr="008F5E32">
              <w:rPr>
                <w:szCs w:val="28"/>
              </w:rPr>
              <w:t>Многосторонние и двухсторонние соглашения, конвенции, договоры.</w:t>
            </w:r>
          </w:p>
          <w:p w14:paraId="70B90FC8" w14:textId="77777777" w:rsidR="008F5E32" w:rsidRPr="008F5E32" w:rsidRDefault="008F5E32" w:rsidP="008F5E32">
            <w:pPr>
              <w:pStyle w:val="a8"/>
              <w:numPr>
                <w:ilvl w:val="0"/>
                <w:numId w:val="8"/>
              </w:numPr>
              <w:rPr>
                <w:szCs w:val="28"/>
              </w:rPr>
            </w:pPr>
            <w:r w:rsidRPr="008F5E32">
              <w:rPr>
                <w:szCs w:val="28"/>
              </w:rPr>
              <w:t>Международные конференции по охране окружающей среды.</w:t>
            </w:r>
          </w:p>
          <w:p w14:paraId="069F6B43" w14:textId="77777777" w:rsidR="008F5E32" w:rsidRPr="008F5E32" w:rsidRDefault="008F5E32" w:rsidP="008F5E32">
            <w:pPr>
              <w:pStyle w:val="a8"/>
              <w:numPr>
                <w:ilvl w:val="0"/>
                <w:numId w:val="8"/>
              </w:numPr>
              <w:rPr>
                <w:szCs w:val="28"/>
              </w:rPr>
            </w:pPr>
            <w:r w:rsidRPr="008F5E32">
              <w:rPr>
                <w:szCs w:val="28"/>
              </w:rPr>
              <w:t>Формирование международного права окружающей среды.</w:t>
            </w:r>
          </w:p>
          <w:p w14:paraId="2CE2A9B4" w14:textId="77777777" w:rsidR="008F5E32" w:rsidRPr="008F5E32" w:rsidRDefault="008F5E32" w:rsidP="008F5E32">
            <w:pPr>
              <w:pStyle w:val="a8"/>
              <w:numPr>
                <w:ilvl w:val="0"/>
                <w:numId w:val="8"/>
              </w:numPr>
              <w:rPr>
                <w:szCs w:val="28"/>
              </w:rPr>
            </w:pPr>
            <w:r w:rsidRPr="008F5E32">
              <w:rPr>
                <w:szCs w:val="28"/>
              </w:rPr>
              <w:t xml:space="preserve">Принципы  международного права окружающей среды. </w:t>
            </w:r>
          </w:p>
          <w:p w14:paraId="0E95395B" w14:textId="77777777" w:rsidR="008F5E32" w:rsidRPr="008F5E32" w:rsidRDefault="008F5E32" w:rsidP="008F5E32">
            <w:pPr>
              <w:pStyle w:val="a8"/>
              <w:numPr>
                <w:ilvl w:val="0"/>
                <w:numId w:val="8"/>
              </w:numPr>
              <w:rPr>
                <w:szCs w:val="28"/>
              </w:rPr>
            </w:pPr>
            <w:r w:rsidRPr="008F5E32">
              <w:rPr>
                <w:szCs w:val="28"/>
              </w:rPr>
              <w:t>Международные организации по охране окружающей среды.</w:t>
            </w:r>
          </w:p>
          <w:p w14:paraId="0DC61F2B" w14:textId="77777777" w:rsidR="008F5E32" w:rsidRPr="008F5E32" w:rsidRDefault="008F5E32" w:rsidP="008F5E32">
            <w:pPr>
              <w:pStyle w:val="a8"/>
              <w:numPr>
                <w:ilvl w:val="0"/>
                <w:numId w:val="8"/>
              </w:numPr>
              <w:rPr>
                <w:szCs w:val="28"/>
              </w:rPr>
            </w:pPr>
            <w:r w:rsidRPr="008F5E32">
              <w:rPr>
                <w:szCs w:val="28"/>
              </w:rPr>
              <w:t>Роль международных конференций в формировании международного права окружающей среды.</w:t>
            </w:r>
          </w:p>
          <w:p w14:paraId="04A67690" w14:textId="77777777" w:rsidR="008F5E32" w:rsidRPr="008F5E32" w:rsidRDefault="008F5E32" w:rsidP="008F5E32">
            <w:pPr>
              <w:pStyle w:val="a8"/>
              <w:numPr>
                <w:ilvl w:val="0"/>
                <w:numId w:val="8"/>
              </w:numPr>
              <w:rPr>
                <w:szCs w:val="28"/>
              </w:rPr>
            </w:pPr>
            <w:r w:rsidRPr="008F5E32">
              <w:rPr>
                <w:szCs w:val="28"/>
              </w:rPr>
              <w:t>Объекты международно-правовой охраны окружающей среды.</w:t>
            </w:r>
          </w:p>
          <w:p w14:paraId="011F1FCC" w14:textId="77777777" w:rsidR="008F5E32" w:rsidRPr="008F5E32" w:rsidRDefault="008F5E32" w:rsidP="008F5E32">
            <w:pPr>
              <w:pStyle w:val="a8"/>
              <w:numPr>
                <w:ilvl w:val="0"/>
                <w:numId w:val="8"/>
              </w:numPr>
              <w:rPr>
                <w:szCs w:val="28"/>
              </w:rPr>
            </w:pPr>
            <w:r w:rsidRPr="008F5E32">
              <w:rPr>
                <w:szCs w:val="28"/>
              </w:rPr>
              <w:t>Проанализируйте правовой статус и деятельность одной из следующих организаций:</w:t>
            </w:r>
          </w:p>
          <w:p w14:paraId="22139267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t xml:space="preserve">Экономический и социальный совет (ЭКОСОС) ООН. </w:t>
            </w:r>
          </w:p>
          <w:p w14:paraId="63E44339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t>Организация Объединенных Наций по вопросам об</w:t>
            </w:r>
            <w:r w:rsidRPr="008F5E32">
              <w:rPr>
                <w:szCs w:val="28"/>
              </w:rPr>
              <w:softHyphen/>
              <w:t>разования, науки и культуры (ЮНЕСКО).</w:t>
            </w:r>
          </w:p>
          <w:p w14:paraId="46F3C3D3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t>Программа ООН по окружающей среде (ЮНЕП).</w:t>
            </w:r>
          </w:p>
          <w:p w14:paraId="10AC5D35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t xml:space="preserve">Всемирная организация здравоохранения (ВОЗ). </w:t>
            </w:r>
          </w:p>
          <w:p w14:paraId="3F806EC7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lastRenderedPageBreak/>
              <w:t xml:space="preserve">Международная морская организация (ИМО). </w:t>
            </w:r>
          </w:p>
          <w:p w14:paraId="3D26AECC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t>Международное агентство по атомной энергии (МА</w:t>
            </w:r>
            <w:r w:rsidRPr="008F5E32">
              <w:rPr>
                <w:szCs w:val="28"/>
              </w:rPr>
              <w:softHyphen/>
              <w:t xml:space="preserve">ГАТЭ). </w:t>
            </w:r>
          </w:p>
          <w:p w14:paraId="100C8E2C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t xml:space="preserve">Международный союз охраны природы (МСОП). </w:t>
            </w:r>
          </w:p>
          <w:p w14:paraId="4CB6DB17" w14:textId="77777777" w:rsidR="008F5E32" w:rsidRPr="008F5E32" w:rsidRDefault="008F5E32" w:rsidP="008F5E32">
            <w:pPr>
              <w:pStyle w:val="a8"/>
              <w:rPr>
                <w:szCs w:val="28"/>
              </w:rPr>
            </w:pPr>
            <w:r w:rsidRPr="008F5E32">
              <w:rPr>
                <w:szCs w:val="28"/>
              </w:rPr>
              <w:t>9.Дайте развернутую характеристику одному из следующих принципов:</w:t>
            </w:r>
          </w:p>
          <w:p w14:paraId="1DFFE889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t xml:space="preserve">Окружающая среда — общая забота человечества. </w:t>
            </w:r>
          </w:p>
          <w:p w14:paraId="7D8887D0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t>Окружающая природная среда вне государственных границ является общим достоянием человечества.</w:t>
            </w:r>
          </w:p>
          <w:p w14:paraId="79CF31AB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t xml:space="preserve">Свобода исследования и использования окружающей среды и ее компонентов. </w:t>
            </w:r>
          </w:p>
          <w:p w14:paraId="1CB157BF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t xml:space="preserve">Рациональное использование окружающей среды. </w:t>
            </w:r>
          </w:p>
          <w:p w14:paraId="5A800025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t>Содействие международному сотрудничеству в ис</w:t>
            </w:r>
            <w:r w:rsidRPr="008F5E32">
              <w:rPr>
                <w:szCs w:val="28"/>
              </w:rPr>
              <w:softHyphen/>
              <w:t xml:space="preserve">следовании и использовании окружающей среды. </w:t>
            </w:r>
          </w:p>
          <w:p w14:paraId="7B926966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t>Взаимозависимость охраны окружающей среды, мира, развития, обеспечения прав человека и фундамен</w:t>
            </w:r>
            <w:r w:rsidRPr="008F5E32">
              <w:rPr>
                <w:szCs w:val="28"/>
              </w:rPr>
              <w:softHyphen/>
              <w:t>тальных свобод.</w:t>
            </w:r>
          </w:p>
          <w:p w14:paraId="3AE265B7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proofErr w:type="spellStart"/>
            <w:r w:rsidRPr="008F5E32">
              <w:rPr>
                <w:szCs w:val="28"/>
              </w:rPr>
              <w:t>Предосторожный</w:t>
            </w:r>
            <w:proofErr w:type="spellEnd"/>
            <w:r w:rsidRPr="008F5E32">
              <w:rPr>
                <w:szCs w:val="28"/>
              </w:rPr>
              <w:t xml:space="preserve"> подход к окружающей среде. </w:t>
            </w:r>
          </w:p>
          <w:p w14:paraId="1A64FA78" w14:textId="77777777" w:rsidR="008F5E32" w:rsidRPr="008F5E32" w:rsidRDefault="008F5E32" w:rsidP="008F5E32">
            <w:pPr>
              <w:pStyle w:val="a8"/>
              <w:numPr>
                <w:ilvl w:val="0"/>
                <w:numId w:val="9"/>
              </w:numPr>
              <w:rPr>
                <w:szCs w:val="28"/>
              </w:rPr>
            </w:pPr>
            <w:r w:rsidRPr="008F5E32">
              <w:rPr>
                <w:szCs w:val="28"/>
              </w:rPr>
              <w:t xml:space="preserve">Право на развитие. </w:t>
            </w:r>
          </w:p>
          <w:p w14:paraId="52DEABBF" w14:textId="2DB8B6AB" w:rsidR="00995C87" w:rsidRPr="00070666" w:rsidRDefault="00995C87" w:rsidP="00EA324E">
            <w:pPr>
              <w:pStyle w:val="a8"/>
              <w:rPr>
                <w:szCs w:val="28"/>
              </w:rPr>
            </w:pPr>
          </w:p>
        </w:tc>
      </w:tr>
      <w:tr w:rsidR="00EF1D69" w:rsidRPr="00070666" w14:paraId="21AC7DF7" w14:textId="77777777" w:rsidTr="00EA324E">
        <w:trPr>
          <w:trHeight w:val="132"/>
        </w:trPr>
        <w:tc>
          <w:tcPr>
            <w:tcW w:w="1833" w:type="dxa"/>
          </w:tcPr>
          <w:p w14:paraId="2C3DEE96" w14:textId="77777777" w:rsidR="00EF1D69" w:rsidRPr="00070666" w:rsidRDefault="00EF1D69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  <w:tcBorders>
              <w:top w:val="nil"/>
            </w:tcBorders>
          </w:tcPr>
          <w:p w14:paraId="6F3B65F2" w14:textId="77777777" w:rsidR="00070666" w:rsidRPr="00070666" w:rsidRDefault="00070666" w:rsidP="00FB5446">
            <w:pPr>
              <w:rPr>
                <w:color w:val="00000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 w14:paraId="0CBF4AFD" w14:textId="5DF89671" w:rsidR="00995C87" w:rsidRPr="00070666" w:rsidRDefault="00995C87" w:rsidP="00EA324E">
            <w:pPr>
              <w:pStyle w:val="a8"/>
              <w:rPr>
                <w:szCs w:val="28"/>
              </w:rPr>
            </w:pPr>
          </w:p>
        </w:tc>
      </w:tr>
    </w:tbl>
    <w:p w14:paraId="71692D17" w14:textId="77777777" w:rsidR="004B5D20" w:rsidRDefault="004B5D20" w:rsidP="004B5D20">
      <w:pPr>
        <w:jc w:val="center"/>
      </w:pPr>
    </w:p>
    <w:p w14:paraId="0D7B7991" w14:textId="77777777" w:rsidR="005B2390" w:rsidRDefault="005B2390" w:rsidP="004B5D20">
      <w:pPr>
        <w:jc w:val="center"/>
      </w:pPr>
      <w:bookmarkStart w:id="0" w:name="_GoBack"/>
      <w:bookmarkEnd w:id="0"/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BF"/>
    <w:multiLevelType w:val="hybridMultilevel"/>
    <w:tmpl w:val="976C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FAC"/>
    <w:multiLevelType w:val="hybridMultilevel"/>
    <w:tmpl w:val="F55C7CC0"/>
    <w:lvl w:ilvl="0" w:tplc="CD5A7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56C"/>
    <w:multiLevelType w:val="hybridMultilevel"/>
    <w:tmpl w:val="45EE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D"/>
    <w:rsid w:val="00070666"/>
    <w:rsid w:val="000778BB"/>
    <w:rsid w:val="00086B98"/>
    <w:rsid w:val="002C522A"/>
    <w:rsid w:val="002D4DC6"/>
    <w:rsid w:val="00337942"/>
    <w:rsid w:val="00367578"/>
    <w:rsid w:val="003E36CF"/>
    <w:rsid w:val="004166F6"/>
    <w:rsid w:val="004513ED"/>
    <w:rsid w:val="004A34FE"/>
    <w:rsid w:val="004A37DF"/>
    <w:rsid w:val="004B5D20"/>
    <w:rsid w:val="00501753"/>
    <w:rsid w:val="005271BC"/>
    <w:rsid w:val="005A0442"/>
    <w:rsid w:val="005B2390"/>
    <w:rsid w:val="006166F1"/>
    <w:rsid w:val="00744C3F"/>
    <w:rsid w:val="0074648B"/>
    <w:rsid w:val="00822DFE"/>
    <w:rsid w:val="0087113A"/>
    <w:rsid w:val="00895728"/>
    <w:rsid w:val="008F36B4"/>
    <w:rsid w:val="008F5E32"/>
    <w:rsid w:val="009151EA"/>
    <w:rsid w:val="00995C87"/>
    <w:rsid w:val="00A96837"/>
    <w:rsid w:val="00B7041E"/>
    <w:rsid w:val="00C208B5"/>
    <w:rsid w:val="00C524BC"/>
    <w:rsid w:val="00C95AC8"/>
    <w:rsid w:val="00CD2EB0"/>
    <w:rsid w:val="00D56F9A"/>
    <w:rsid w:val="00DC3511"/>
    <w:rsid w:val="00EA324E"/>
    <w:rsid w:val="00EC7A70"/>
    <w:rsid w:val="00EF08B5"/>
    <w:rsid w:val="00EF1D69"/>
    <w:rsid w:val="00EF4EDA"/>
    <w:rsid w:val="00FB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87BA3D08-EAB4-45E8-9FBD-E785D7A9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  <w14:textOutline w14:w="0" w14:cap="rnd" w14:cmpd="sng" w14:algn="ctr">
        <w14:noFill/>
        <w14:prstDash w14:val="solid"/>
        <w14:bevel/>
      </w14:textOutline>
      <w14:textFill>
        <w14:solidFill>
          <w14:schemeClr w14:val="tx1"/>
        </w14:solidFill>
      </w14:textFill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sz w:val="20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No Spacing"/>
    <w:uiPriority w:val="1"/>
    <w:qFormat/>
    <w:rsid w:val="00070666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0105-08E1-4E96-99D1-4D221B8B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5</cp:revision>
  <cp:lastPrinted>2020-03-26T12:39:00Z</cp:lastPrinted>
  <dcterms:created xsi:type="dcterms:W3CDTF">2020-11-27T11:57:00Z</dcterms:created>
  <dcterms:modified xsi:type="dcterms:W3CDTF">2020-12-04T14:33:00Z</dcterms:modified>
</cp:coreProperties>
</file>