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35F" w:rsidRDefault="00BE035F" w:rsidP="00BE035F">
      <w:pPr>
        <w:jc w:val="center"/>
      </w:pPr>
      <w:r>
        <w:t xml:space="preserve">ИНФОРМАЦИЯ ДЛЯ РАЗМЕЩЕНИЯ НА ОФИЦИАЛЬНОМ САЙТЕ </w:t>
      </w:r>
    </w:p>
    <w:p w:rsidR="00BE035F" w:rsidRDefault="00BE035F" w:rsidP="00BE035F">
      <w:pPr>
        <w:jc w:val="center"/>
      </w:pPr>
      <w:r>
        <w:t>ЧПОУ «ТЭП»</w:t>
      </w:r>
    </w:p>
    <w:p w:rsidR="00BE035F" w:rsidRDefault="00BE035F" w:rsidP="00BE035F">
      <w:pPr>
        <w:jc w:val="center"/>
      </w:pPr>
      <w:r>
        <w:t>ДЛЯ ЭЛЕКТРОННОГО ОБУЧЕНИЯ</w:t>
      </w:r>
    </w:p>
    <w:p w:rsidR="00BE035F" w:rsidRDefault="00BE035F" w:rsidP="00BE035F">
      <w:pPr>
        <w:jc w:val="center"/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833"/>
        <w:gridCol w:w="7801"/>
      </w:tblGrid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 w:rsidRPr="004B5D20">
              <w:rPr>
                <w:b/>
                <w:sz w:val="24"/>
              </w:rPr>
              <w:t xml:space="preserve">Группа </w:t>
            </w:r>
          </w:p>
        </w:tc>
        <w:tc>
          <w:tcPr>
            <w:tcW w:w="7801" w:type="dxa"/>
          </w:tcPr>
          <w:p w:rsidR="00BE035F" w:rsidRPr="002C12A3" w:rsidRDefault="00BE035F" w:rsidP="00937813">
            <w:pPr>
              <w:rPr>
                <w:sz w:val="24"/>
              </w:rPr>
            </w:pPr>
            <w:r w:rsidRPr="002C12A3">
              <w:rPr>
                <w:sz w:val="24"/>
              </w:rPr>
              <w:t>Н</w:t>
            </w:r>
            <w:r w:rsidR="00912601">
              <w:rPr>
                <w:sz w:val="24"/>
              </w:rPr>
              <w:t>Э</w:t>
            </w:r>
            <w:r w:rsidRPr="002C12A3">
              <w:rPr>
                <w:sz w:val="24"/>
              </w:rPr>
              <w:t>-1</w:t>
            </w:r>
            <w:r w:rsidR="00912601">
              <w:rPr>
                <w:sz w:val="24"/>
              </w:rPr>
              <w:t>8</w:t>
            </w:r>
            <w:r w:rsidRPr="002C12A3">
              <w:rPr>
                <w:sz w:val="24"/>
              </w:rPr>
              <w:t>(</w:t>
            </w:r>
            <w:r w:rsidR="00937813">
              <w:rPr>
                <w:sz w:val="24"/>
              </w:rPr>
              <w:t>09</w:t>
            </w:r>
            <w:r w:rsidRPr="002C12A3">
              <w:rPr>
                <w:sz w:val="24"/>
              </w:rPr>
              <w:t>)-О</w:t>
            </w:r>
          </w:p>
        </w:tc>
      </w:tr>
      <w:tr w:rsidR="00BE035F" w:rsidTr="00094203">
        <w:tc>
          <w:tcPr>
            <w:tcW w:w="1833" w:type="dxa"/>
          </w:tcPr>
          <w:p w:rsidR="00BE035F" w:rsidRPr="004B5D20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7801" w:type="dxa"/>
          </w:tcPr>
          <w:p w:rsidR="00BE035F" w:rsidRPr="002C12A3" w:rsidRDefault="00D15E87" w:rsidP="00D74CFC">
            <w:pPr>
              <w:rPr>
                <w:sz w:val="24"/>
              </w:rPr>
            </w:pPr>
            <w:r>
              <w:rPr>
                <w:sz w:val="24"/>
              </w:rPr>
              <w:t>0</w:t>
            </w:r>
            <w:r w:rsidR="00D74CFC">
              <w:rPr>
                <w:sz w:val="24"/>
              </w:rPr>
              <w:t>2</w:t>
            </w:r>
            <w:r w:rsidR="00BE035F">
              <w:rPr>
                <w:sz w:val="24"/>
              </w:rPr>
              <w:t>.</w:t>
            </w:r>
            <w:r w:rsidR="00220521">
              <w:rPr>
                <w:sz w:val="24"/>
              </w:rPr>
              <w:t>0</w:t>
            </w:r>
            <w:r>
              <w:rPr>
                <w:sz w:val="24"/>
              </w:rPr>
              <w:t>2</w:t>
            </w:r>
            <w:r w:rsidR="00340181">
              <w:rPr>
                <w:sz w:val="24"/>
              </w:rPr>
              <w:t>.202</w:t>
            </w:r>
            <w:r w:rsidR="00220521">
              <w:rPr>
                <w:sz w:val="24"/>
              </w:rPr>
              <w:t>1</w:t>
            </w:r>
            <w:r w:rsidR="00340181">
              <w:rPr>
                <w:sz w:val="24"/>
              </w:rPr>
              <w:t>г</w:t>
            </w:r>
          </w:p>
        </w:tc>
      </w:tr>
      <w:tr w:rsidR="00BE035F" w:rsidTr="00094203">
        <w:trPr>
          <w:trHeight w:val="323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Время</w:t>
            </w:r>
          </w:p>
        </w:tc>
        <w:tc>
          <w:tcPr>
            <w:tcW w:w="7801" w:type="dxa"/>
          </w:tcPr>
          <w:p w:rsidR="00BE035F" w:rsidRDefault="00220521" w:rsidP="00D963B2">
            <w:r>
              <w:t>10:40-12:10 12:20 -13:50</w:t>
            </w:r>
          </w:p>
        </w:tc>
      </w:tr>
      <w:tr w:rsidR="00BE035F" w:rsidTr="00094203">
        <w:trPr>
          <w:trHeight w:val="414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Наименование УД/МДК</w:t>
            </w:r>
            <w:r>
              <w:rPr>
                <w:b/>
                <w:sz w:val="24"/>
              </w:rPr>
              <w:t>/УП</w:t>
            </w:r>
          </w:p>
        </w:tc>
        <w:tc>
          <w:tcPr>
            <w:tcW w:w="7801" w:type="dxa"/>
          </w:tcPr>
          <w:p w:rsidR="00BE035F" w:rsidRDefault="001A5442" w:rsidP="001A5442">
            <w:r w:rsidRPr="001A5442">
              <w:rPr>
                <w:rFonts w:eastAsia="Calibri"/>
                <w:bCs w:val="0"/>
                <w:sz w:val="24"/>
                <w:szCs w:val="24"/>
              </w:rPr>
              <w:t>МДК.04.02</w:t>
            </w:r>
            <w:r w:rsidRPr="001A5442">
              <w:rPr>
                <w:rFonts w:eastAsia="Calibri"/>
                <w:b/>
                <w:bCs w:val="0"/>
                <w:sz w:val="24"/>
                <w:szCs w:val="24"/>
              </w:rPr>
              <w:t>.</w:t>
            </w:r>
            <w:r w:rsidRPr="00F1771C">
              <w:rPr>
                <w:b/>
              </w:rPr>
              <w:t xml:space="preserve"> </w:t>
            </w:r>
            <w:r w:rsidRPr="001A5442">
              <w:rPr>
                <w:szCs w:val="28"/>
              </w:rPr>
              <w:t>Основы анализа бухгалтерской отчетности</w:t>
            </w:r>
            <w:r>
              <w:t xml:space="preserve"> </w:t>
            </w: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 w:rsidRPr="00EF1D69">
              <w:rPr>
                <w:b/>
                <w:sz w:val="24"/>
              </w:rPr>
              <w:t>Ф.И.О. преподавателя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  <w:proofErr w:type="spellStart"/>
            <w:r>
              <w:t>Шумунова</w:t>
            </w:r>
            <w:proofErr w:type="spellEnd"/>
            <w:r>
              <w:t xml:space="preserve"> Любовь Александровна</w:t>
            </w:r>
          </w:p>
        </w:tc>
      </w:tr>
      <w:tr w:rsidR="00BE035F" w:rsidRPr="00CD241C" w:rsidTr="00094203">
        <w:trPr>
          <w:trHeight w:val="563"/>
        </w:trPr>
        <w:tc>
          <w:tcPr>
            <w:tcW w:w="1833" w:type="dxa"/>
          </w:tcPr>
          <w:p w:rsidR="00BE035F" w:rsidRPr="00EF1D69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Электронная почта</w:t>
            </w:r>
          </w:p>
        </w:tc>
        <w:tc>
          <w:tcPr>
            <w:tcW w:w="7801" w:type="dxa"/>
          </w:tcPr>
          <w:p w:rsidR="00CD241C" w:rsidRPr="00724A85" w:rsidRDefault="00CD241C" w:rsidP="00724A85">
            <w:pPr>
              <w:rPr>
                <w:sz w:val="24"/>
                <w:szCs w:val="24"/>
              </w:rPr>
            </w:pPr>
          </w:p>
          <w:p w:rsidR="00CD241C" w:rsidRPr="00724A85" w:rsidRDefault="00CD241C" w:rsidP="00724A85">
            <w:pPr>
              <w:rPr>
                <w:sz w:val="24"/>
                <w:szCs w:val="24"/>
              </w:rPr>
            </w:pPr>
            <w:r w:rsidRPr="00724A85">
              <w:rPr>
                <w:sz w:val="24"/>
                <w:szCs w:val="24"/>
              </w:rPr>
              <w:t>lubov.shumunova.47@mail.ru</w:t>
            </w:r>
          </w:p>
          <w:p w:rsidR="00BE035F" w:rsidRPr="00CD241C" w:rsidRDefault="00BE035F" w:rsidP="00094203">
            <w:pPr>
              <w:jc w:val="center"/>
              <w:rPr>
                <w:lang w:val="en-US"/>
              </w:rPr>
            </w:pPr>
          </w:p>
        </w:tc>
      </w:tr>
      <w:tr w:rsidR="00BE035F" w:rsidTr="00094203">
        <w:trPr>
          <w:trHeight w:val="563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Основная литература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F33435" w:rsidRPr="00F33435" w:rsidRDefault="00F33435" w:rsidP="00F33435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>онспект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заняти</w:t>
            </w:r>
            <w:r w:rsidR="00BB0035">
              <w:rPr>
                <w:rFonts w:ascii="Times New Roman" w:hAnsi="Times New Roman" w:cs="Times New Roman"/>
                <w:i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учебн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ая</w:t>
            </w:r>
            <w:r w:rsidRPr="00F3343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литератур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Чечевицина</w:t>
            </w:r>
            <w:proofErr w:type="spellEnd"/>
            <w:r w:rsidRPr="00A56FC1">
              <w:rPr>
                <w:sz w:val="24"/>
                <w:szCs w:val="24"/>
              </w:rPr>
              <w:t xml:space="preserve"> Л.Н. Экономический анализ деятельности компаний (организаций). Ростов на Дону: Феникс 2013г.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r w:rsidRPr="00A56FC1">
              <w:rPr>
                <w:sz w:val="24"/>
                <w:szCs w:val="24"/>
              </w:rPr>
              <w:t>Чернышева Ю.Г. Анализ финансовой хозяйственной деятельности. Ростов на Дону: Феникс 2014г.</w:t>
            </w:r>
          </w:p>
          <w:p w:rsidR="001A5442" w:rsidRPr="00A56FC1" w:rsidRDefault="001A5442" w:rsidP="001A5442">
            <w:pPr>
              <w:numPr>
                <w:ilvl w:val="0"/>
                <w:numId w:val="2"/>
              </w:numPr>
              <w:spacing w:before="100" w:beforeAutospacing="1" w:after="100" w:afterAutospacing="1"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A56FC1">
              <w:rPr>
                <w:sz w:val="24"/>
                <w:szCs w:val="24"/>
              </w:rPr>
              <w:t>Шеремет</w:t>
            </w:r>
            <w:proofErr w:type="spellEnd"/>
            <w:r w:rsidRPr="00A56FC1">
              <w:rPr>
                <w:sz w:val="24"/>
                <w:szCs w:val="24"/>
              </w:rPr>
              <w:t xml:space="preserve"> А.Д., </w:t>
            </w:r>
            <w:proofErr w:type="spellStart"/>
            <w:r w:rsidRPr="00A56FC1">
              <w:rPr>
                <w:sz w:val="24"/>
                <w:szCs w:val="24"/>
              </w:rPr>
              <w:t>Неташев</w:t>
            </w:r>
            <w:proofErr w:type="spellEnd"/>
            <w:r w:rsidRPr="00A56FC1">
              <w:rPr>
                <w:sz w:val="24"/>
                <w:szCs w:val="24"/>
              </w:rPr>
              <w:t xml:space="preserve"> Е.В. Методика финансового анализа предприятия. М.: ИНФРА - М 2014г.</w:t>
            </w:r>
          </w:p>
          <w:p w:rsidR="00BE035F" w:rsidRDefault="00BE035F" w:rsidP="00F33435">
            <w:pPr>
              <w:pStyle w:val="a7"/>
              <w:spacing w:line="240" w:lineRule="auto"/>
              <w:ind w:left="0"/>
            </w:pPr>
          </w:p>
        </w:tc>
      </w:tr>
      <w:tr w:rsidR="00BE035F" w:rsidTr="00094203">
        <w:trPr>
          <w:trHeight w:val="132"/>
        </w:trPr>
        <w:tc>
          <w:tcPr>
            <w:tcW w:w="1833" w:type="dxa"/>
          </w:tcPr>
          <w:p w:rsidR="00BE035F" w:rsidRDefault="00BE035F" w:rsidP="00094203">
            <w:pPr>
              <w:jc w:val="center"/>
            </w:pPr>
            <w:r w:rsidRPr="004B5D20">
              <w:rPr>
                <w:b/>
                <w:sz w:val="24"/>
              </w:rPr>
              <w:t>Тема</w:t>
            </w:r>
          </w:p>
        </w:tc>
        <w:tc>
          <w:tcPr>
            <w:tcW w:w="7801" w:type="dxa"/>
          </w:tcPr>
          <w:p w:rsidR="00D74CFC" w:rsidRPr="00C47F9F" w:rsidRDefault="00D74CFC" w:rsidP="00D74CFC">
            <w:pPr>
              <w:jc w:val="center"/>
              <w:rPr>
                <w:b/>
              </w:rPr>
            </w:pPr>
            <w:r>
              <w:rPr>
                <w:b/>
              </w:rPr>
              <w:t>Практика к т</w:t>
            </w:r>
            <w:r w:rsidRPr="00C47F9F">
              <w:rPr>
                <w:b/>
              </w:rPr>
              <w:t>ем</w:t>
            </w:r>
            <w:r>
              <w:rPr>
                <w:b/>
              </w:rPr>
              <w:t>е</w:t>
            </w:r>
            <w:r w:rsidRPr="00C47F9F">
              <w:rPr>
                <w:b/>
              </w:rPr>
              <w:t xml:space="preserve"> 2.4. </w:t>
            </w:r>
          </w:p>
          <w:p w:rsidR="003C1F62" w:rsidRPr="00203099" w:rsidRDefault="00D74CFC" w:rsidP="00D74CF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47F9F">
              <w:t xml:space="preserve">Анализ оборачиваемости </w:t>
            </w:r>
            <w:proofErr w:type="spellStart"/>
            <w:r w:rsidRPr="00C47F9F">
              <w:t>товарно</w:t>
            </w:r>
            <w:proofErr w:type="spellEnd"/>
            <w:r w:rsidRPr="00C47F9F">
              <w:t>–материальных ценностей</w:t>
            </w:r>
            <w:r>
              <w:t xml:space="preserve">                </w:t>
            </w:r>
            <w:r w:rsidRPr="00C47F9F">
              <w:t>Анализ показателей движения собственного капитала</w:t>
            </w:r>
          </w:p>
        </w:tc>
      </w:tr>
      <w:tr w:rsidR="00BE035F" w:rsidTr="00F33435">
        <w:trPr>
          <w:trHeight w:val="3182"/>
        </w:trPr>
        <w:tc>
          <w:tcPr>
            <w:tcW w:w="1833" w:type="dxa"/>
          </w:tcPr>
          <w:p w:rsidR="00BE035F" w:rsidRPr="00CD241C" w:rsidRDefault="00BE035F" w:rsidP="00094203">
            <w:pPr>
              <w:jc w:val="center"/>
              <w:rPr>
                <w:sz w:val="24"/>
              </w:rPr>
            </w:pPr>
            <w:r w:rsidRPr="00CD241C">
              <w:rPr>
                <w:sz w:val="24"/>
              </w:rPr>
              <w:t>Задание</w:t>
            </w:r>
          </w:p>
        </w:tc>
        <w:tc>
          <w:tcPr>
            <w:tcW w:w="7801" w:type="dxa"/>
          </w:tcPr>
          <w:p w:rsidR="0076015C" w:rsidRPr="00BA2FFF" w:rsidRDefault="00220521" w:rsidP="0076015C">
            <w:pPr>
              <w:contextualSpacing/>
              <w:rPr>
                <w:b/>
              </w:rPr>
            </w:pPr>
            <w:r w:rsidRPr="00220521">
              <w:rPr>
                <w:sz w:val="24"/>
                <w:szCs w:val="24"/>
              </w:rPr>
              <w:t xml:space="preserve">Работа с конспектами занятий, учебной и специальной  литературы.                    </w:t>
            </w:r>
            <w:r w:rsidR="0076015C" w:rsidRPr="00BA2FFF">
              <w:rPr>
                <w:b/>
              </w:rPr>
              <w:t>Самостоятельная работа</w:t>
            </w:r>
          </w:p>
          <w:p w:rsidR="0076015C" w:rsidRPr="00BA2FFF" w:rsidRDefault="0076015C" w:rsidP="0076015C">
            <w:pPr>
              <w:tabs>
                <w:tab w:val="left" w:pos="585"/>
              </w:tabs>
              <w:ind w:right="294"/>
              <w:contextualSpacing/>
              <w:jc w:val="both"/>
              <w:rPr>
                <w:rFonts w:eastAsia="Calibri"/>
                <w:b/>
                <w:bCs w:val="0"/>
              </w:rPr>
            </w:pPr>
            <w:r w:rsidRPr="00BA2FFF">
              <w:rPr>
                <w:rFonts w:eastAsia="Calibri"/>
              </w:rPr>
              <w:t>1. Работа над докладом, сообщением, рефератом.</w:t>
            </w:r>
          </w:p>
          <w:p w:rsidR="00BE035F" w:rsidRPr="00220521" w:rsidRDefault="00BE035F" w:rsidP="00CC45F3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E035F" w:rsidTr="00F33435">
        <w:trPr>
          <w:trHeight w:val="815"/>
        </w:trPr>
        <w:tc>
          <w:tcPr>
            <w:tcW w:w="1833" w:type="dxa"/>
          </w:tcPr>
          <w:p w:rsidR="00BE035F" w:rsidRDefault="00BE035F" w:rsidP="0009420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Контрольный тест (вопросы)</w:t>
            </w:r>
          </w:p>
        </w:tc>
        <w:tc>
          <w:tcPr>
            <w:tcW w:w="7801" w:type="dxa"/>
          </w:tcPr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  <w:p w:rsidR="00BE035F" w:rsidRDefault="00BE035F" w:rsidP="00094203">
            <w:pPr>
              <w:jc w:val="center"/>
            </w:pPr>
          </w:p>
        </w:tc>
      </w:tr>
    </w:tbl>
    <w:p w:rsidR="00127545" w:rsidRDefault="005C7B46">
      <w:bookmarkStart w:id="0" w:name="_GoBack"/>
      <w:bookmarkEnd w:id="0"/>
    </w:p>
    <w:sectPr w:rsidR="00127545" w:rsidSect="00AA2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3188E"/>
    <w:multiLevelType w:val="hybridMultilevel"/>
    <w:tmpl w:val="4AFC0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4AE55FB"/>
    <w:multiLevelType w:val="hybridMultilevel"/>
    <w:tmpl w:val="5A4EB6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035F"/>
    <w:rsid w:val="00027BCE"/>
    <w:rsid w:val="0004293B"/>
    <w:rsid w:val="00053DE4"/>
    <w:rsid w:val="00081D29"/>
    <w:rsid w:val="000930D9"/>
    <w:rsid w:val="000B6049"/>
    <w:rsid w:val="000F6C1B"/>
    <w:rsid w:val="00107089"/>
    <w:rsid w:val="00134B07"/>
    <w:rsid w:val="00146A8C"/>
    <w:rsid w:val="00151D08"/>
    <w:rsid w:val="001821BE"/>
    <w:rsid w:val="00190DD4"/>
    <w:rsid w:val="001A4570"/>
    <w:rsid w:val="001A5442"/>
    <w:rsid w:val="001D7173"/>
    <w:rsid w:val="00203099"/>
    <w:rsid w:val="002172A8"/>
    <w:rsid w:val="00220521"/>
    <w:rsid w:val="002301DC"/>
    <w:rsid w:val="0024002A"/>
    <w:rsid w:val="002953FC"/>
    <w:rsid w:val="002A20CD"/>
    <w:rsid w:val="002E404D"/>
    <w:rsid w:val="00312C22"/>
    <w:rsid w:val="00340181"/>
    <w:rsid w:val="00376169"/>
    <w:rsid w:val="00380BC0"/>
    <w:rsid w:val="00395147"/>
    <w:rsid w:val="003C1F62"/>
    <w:rsid w:val="003F13B2"/>
    <w:rsid w:val="00415DA1"/>
    <w:rsid w:val="004365A7"/>
    <w:rsid w:val="004612A8"/>
    <w:rsid w:val="00467647"/>
    <w:rsid w:val="004715F9"/>
    <w:rsid w:val="00472D06"/>
    <w:rsid w:val="00487D1B"/>
    <w:rsid w:val="00511B68"/>
    <w:rsid w:val="00511E81"/>
    <w:rsid w:val="0051412B"/>
    <w:rsid w:val="00541AAA"/>
    <w:rsid w:val="005566B7"/>
    <w:rsid w:val="00587798"/>
    <w:rsid w:val="005C7B46"/>
    <w:rsid w:val="005E054A"/>
    <w:rsid w:val="006375BE"/>
    <w:rsid w:val="00641000"/>
    <w:rsid w:val="0064394E"/>
    <w:rsid w:val="00663D6F"/>
    <w:rsid w:val="0068697C"/>
    <w:rsid w:val="00694CCA"/>
    <w:rsid w:val="006A3BB4"/>
    <w:rsid w:val="006D0F2A"/>
    <w:rsid w:val="006E5405"/>
    <w:rsid w:val="006F2D78"/>
    <w:rsid w:val="006F70D1"/>
    <w:rsid w:val="00724A85"/>
    <w:rsid w:val="0076015C"/>
    <w:rsid w:val="00766250"/>
    <w:rsid w:val="00785F62"/>
    <w:rsid w:val="00794986"/>
    <w:rsid w:val="007B11C2"/>
    <w:rsid w:val="007C64B7"/>
    <w:rsid w:val="007E7F6D"/>
    <w:rsid w:val="007F5740"/>
    <w:rsid w:val="00824641"/>
    <w:rsid w:val="00824A30"/>
    <w:rsid w:val="0082504E"/>
    <w:rsid w:val="00825574"/>
    <w:rsid w:val="00883033"/>
    <w:rsid w:val="00887722"/>
    <w:rsid w:val="008B6DB8"/>
    <w:rsid w:val="008E3386"/>
    <w:rsid w:val="008F6438"/>
    <w:rsid w:val="00912601"/>
    <w:rsid w:val="009240DD"/>
    <w:rsid w:val="00926BE3"/>
    <w:rsid w:val="00937813"/>
    <w:rsid w:val="00940619"/>
    <w:rsid w:val="00963A3E"/>
    <w:rsid w:val="00973FCE"/>
    <w:rsid w:val="009A6E84"/>
    <w:rsid w:val="009B75E0"/>
    <w:rsid w:val="009C49DD"/>
    <w:rsid w:val="009D631F"/>
    <w:rsid w:val="009F77FA"/>
    <w:rsid w:val="00A07818"/>
    <w:rsid w:val="00A23EAA"/>
    <w:rsid w:val="00A24298"/>
    <w:rsid w:val="00A37DBF"/>
    <w:rsid w:val="00A47F00"/>
    <w:rsid w:val="00A50690"/>
    <w:rsid w:val="00A512DC"/>
    <w:rsid w:val="00A5704D"/>
    <w:rsid w:val="00A64A43"/>
    <w:rsid w:val="00A7363C"/>
    <w:rsid w:val="00A92A94"/>
    <w:rsid w:val="00A96951"/>
    <w:rsid w:val="00AA2CB5"/>
    <w:rsid w:val="00AA5400"/>
    <w:rsid w:val="00AF7480"/>
    <w:rsid w:val="00B26391"/>
    <w:rsid w:val="00B26535"/>
    <w:rsid w:val="00B33D17"/>
    <w:rsid w:val="00B500FC"/>
    <w:rsid w:val="00B549C2"/>
    <w:rsid w:val="00B644D5"/>
    <w:rsid w:val="00BA7309"/>
    <w:rsid w:val="00BB0035"/>
    <w:rsid w:val="00BB2DDD"/>
    <w:rsid w:val="00BC0517"/>
    <w:rsid w:val="00BD6632"/>
    <w:rsid w:val="00BE035F"/>
    <w:rsid w:val="00BE5987"/>
    <w:rsid w:val="00BF13B5"/>
    <w:rsid w:val="00BF4D27"/>
    <w:rsid w:val="00C02521"/>
    <w:rsid w:val="00C10062"/>
    <w:rsid w:val="00C25572"/>
    <w:rsid w:val="00C506AE"/>
    <w:rsid w:val="00CB2866"/>
    <w:rsid w:val="00CC45F3"/>
    <w:rsid w:val="00CC530B"/>
    <w:rsid w:val="00CD241C"/>
    <w:rsid w:val="00CD3E99"/>
    <w:rsid w:val="00CE20FF"/>
    <w:rsid w:val="00D14F4E"/>
    <w:rsid w:val="00D15E87"/>
    <w:rsid w:val="00D5429A"/>
    <w:rsid w:val="00D64762"/>
    <w:rsid w:val="00D72821"/>
    <w:rsid w:val="00D74CFC"/>
    <w:rsid w:val="00D963B2"/>
    <w:rsid w:val="00DA5F91"/>
    <w:rsid w:val="00DB1BBB"/>
    <w:rsid w:val="00DE5878"/>
    <w:rsid w:val="00DF0B5D"/>
    <w:rsid w:val="00E1140F"/>
    <w:rsid w:val="00E146B5"/>
    <w:rsid w:val="00E47315"/>
    <w:rsid w:val="00E64BDE"/>
    <w:rsid w:val="00E878B7"/>
    <w:rsid w:val="00EB22BF"/>
    <w:rsid w:val="00EB3570"/>
    <w:rsid w:val="00EB38DC"/>
    <w:rsid w:val="00ED5CAC"/>
    <w:rsid w:val="00ED6F45"/>
    <w:rsid w:val="00F11D2A"/>
    <w:rsid w:val="00F17FB6"/>
    <w:rsid w:val="00F33435"/>
    <w:rsid w:val="00F43AF2"/>
    <w:rsid w:val="00F46BC8"/>
    <w:rsid w:val="00F51C41"/>
    <w:rsid w:val="00F57BE5"/>
    <w:rsid w:val="00FA30CE"/>
    <w:rsid w:val="00FB2EFB"/>
    <w:rsid w:val="00FD095D"/>
    <w:rsid w:val="00FD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3485"/>
  <w15:docId w15:val="{0C604702-FD40-4BBF-B2C2-384089866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35F"/>
    <w:pPr>
      <w:spacing w:after="0" w:line="240" w:lineRule="auto"/>
    </w:pPr>
    <w:rPr>
      <w:rFonts w:ascii="Times New Roman" w:eastAsia="Times New Roman" w:hAnsi="Times New Roman" w:cs="Times New Roman"/>
      <w:bCs/>
      <w:outline/>
      <w:color w:val="000000" w:themeColor="text1"/>
      <w:sz w:val="28"/>
      <w:szCs w:val="144"/>
      <w:lang w:eastAsia="ru-RU"/>
    </w:rPr>
  </w:style>
  <w:style w:type="paragraph" w:styleId="1">
    <w:name w:val="heading 1"/>
    <w:basedOn w:val="a"/>
    <w:link w:val="10"/>
    <w:uiPriority w:val="9"/>
    <w:qFormat/>
    <w:rsid w:val="00BE035F"/>
    <w:pPr>
      <w:spacing w:before="100" w:beforeAutospacing="1" w:after="100" w:afterAutospacing="1"/>
      <w:outlineLvl w:val="0"/>
    </w:pPr>
    <w:rPr>
      <w:b/>
      <w:outline w:val="0"/>
      <w:color w:val="auto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0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39"/>
    <w:rsid w:val="00BE035F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6"/>
    <w:rsid w:val="002A20CD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125pt0pt">
    <w:name w:val="Основной текст + 12;5 pt;Полужирный;Интервал 0 pt"/>
    <w:basedOn w:val="a4"/>
    <w:rsid w:val="002A20CD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6">
    <w:name w:val="Основной текст6"/>
    <w:basedOn w:val="a"/>
    <w:link w:val="a4"/>
    <w:rsid w:val="002A20CD"/>
    <w:pPr>
      <w:widowControl w:val="0"/>
      <w:shd w:val="clear" w:color="auto" w:fill="FFFFFF"/>
      <w:spacing w:line="272" w:lineRule="exact"/>
      <w:ind w:hanging="620"/>
      <w:jc w:val="center"/>
    </w:pPr>
    <w:rPr>
      <w:bCs w:val="0"/>
      <w:outline w:val="0"/>
      <w:color w:val="auto"/>
      <w:spacing w:val="3"/>
      <w:sz w:val="20"/>
      <w:szCs w:val="20"/>
      <w:lang w:eastAsia="en-US"/>
    </w:rPr>
  </w:style>
  <w:style w:type="paragraph" w:styleId="a5">
    <w:name w:val="Body Text"/>
    <w:basedOn w:val="a"/>
    <w:link w:val="a6"/>
    <w:unhideWhenUsed/>
    <w:rsid w:val="00340181"/>
    <w:pPr>
      <w:spacing w:after="120"/>
    </w:pPr>
    <w:rPr>
      <w:bCs w:val="0"/>
      <w:outline w:val="0"/>
      <w:color w:val="auto"/>
      <w:sz w:val="24"/>
      <w:szCs w:val="24"/>
    </w:rPr>
  </w:style>
  <w:style w:type="character" w:customStyle="1" w:styleId="a6">
    <w:name w:val="Основной текст Знак"/>
    <w:basedOn w:val="a0"/>
    <w:link w:val="a5"/>
    <w:rsid w:val="0034018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3343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bCs w:val="0"/>
      <w:outline w:val="0"/>
      <w:color w:val="auto"/>
      <w:sz w:val="22"/>
      <w:szCs w:val="22"/>
    </w:rPr>
  </w:style>
  <w:style w:type="paragraph" w:styleId="a8">
    <w:name w:val="Normal (Web)"/>
    <w:basedOn w:val="a"/>
    <w:uiPriority w:val="99"/>
    <w:unhideWhenUsed/>
    <w:rsid w:val="001A5442"/>
    <w:pPr>
      <w:spacing w:before="100" w:beforeAutospacing="1" w:after="100" w:afterAutospacing="1"/>
    </w:pPr>
    <w:rPr>
      <w:bCs w:val="0"/>
      <w:outline w:val="0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67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 по КД</cp:lastModifiedBy>
  <cp:revision>4</cp:revision>
  <dcterms:created xsi:type="dcterms:W3CDTF">2021-02-11T19:52:00Z</dcterms:created>
  <dcterms:modified xsi:type="dcterms:W3CDTF">2021-02-17T13:05:00Z</dcterms:modified>
</cp:coreProperties>
</file>