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AD1D1E">
      <w:pPr>
        <w:pStyle w:val="a7"/>
      </w:pPr>
      <w:r>
        <w:t xml:space="preserve">ИНФОРМАЦИЯ ДЛЯ РАЗМЕЩЕНИЯ НА ОФИЦИАЛЬНОМ САЙТЕ </w:t>
      </w:r>
    </w:p>
    <w:p w:rsidR="00BE035F" w:rsidRDefault="00BE035F" w:rsidP="00AD1D1E">
      <w:pPr>
        <w:pStyle w:val="a7"/>
      </w:pPr>
      <w:r>
        <w:t>ЧПОУ «ТЭП»</w:t>
      </w:r>
    </w:p>
    <w:p w:rsidR="00BE035F" w:rsidRDefault="00BE035F" w:rsidP="00AD1D1E">
      <w:pPr>
        <w:pStyle w:val="a7"/>
      </w:pPr>
      <w:r>
        <w:t>ДЛЯ ЭЛЕКТРОННОГО ОБУЧЕНИЯ</w:t>
      </w:r>
    </w:p>
    <w:p w:rsidR="00BE035F" w:rsidRDefault="00BE035F" w:rsidP="00AD1D1E">
      <w:pPr>
        <w:pStyle w:val="a7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27"/>
        <w:gridCol w:w="7107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491E5F">
              <w:rPr>
                <w:sz w:val="24"/>
                <w:szCs w:val="24"/>
              </w:rPr>
              <w:t>; НП-19-(11)-О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CC753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1</w:t>
            </w:r>
            <w:r w:rsidR="000C513A">
              <w:rPr>
                <w:sz w:val="24"/>
                <w:szCs w:val="24"/>
              </w:rPr>
              <w:t>6</w:t>
            </w:r>
            <w:r w:rsidR="00340181" w:rsidRPr="00212019">
              <w:rPr>
                <w:sz w:val="24"/>
                <w:szCs w:val="24"/>
              </w:rPr>
              <w:t>.</w:t>
            </w:r>
            <w:r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D52B95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AD1D1E" w:rsidRDefault="005A2B67" w:rsidP="00AD1D1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16:50-17:20   17:30 – 18:00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AD1D1E" w:rsidRDefault="00CC753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AD1D1E">
            <w:pPr>
              <w:pStyle w:val="a7"/>
              <w:rPr>
                <w:bCs/>
                <w:outline/>
                <w:color w:val="333333"/>
                <w:sz w:val="24"/>
                <w:szCs w:val="24"/>
                <w:lang w:val="en-US"/>
              </w:rPr>
            </w:pPr>
          </w:p>
          <w:p w:rsidR="00BE035F" w:rsidRPr="00AD1D1E" w:rsidRDefault="00CD241C" w:rsidP="00AD1D1E">
            <w:pPr>
              <w:pStyle w:val="a7"/>
              <w:rPr>
                <w:bCs/>
                <w:outline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color w:val="666666"/>
                <w:sz w:val="24"/>
                <w:szCs w:val="24"/>
                <w:lang w:val="en-US"/>
              </w:rPr>
              <w:t>lubov.shumunova.47@mail.ru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AD1D1E" w:rsidRDefault="00BE035F" w:rsidP="00AD1D1E">
            <w:pPr>
              <w:rPr>
                <w:sz w:val="24"/>
                <w:szCs w:val="24"/>
              </w:rPr>
            </w:pPr>
          </w:p>
          <w:p w:rsidR="00F33435" w:rsidRPr="00212019" w:rsidRDefault="00F33435" w:rsidP="00AD1D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212019">
              <w:rPr>
                <w:sz w:val="24"/>
                <w:szCs w:val="24"/>
              </w:rPr>
              <w:t>лекций.-</w:t>
            </w:r>
            <w:proofErr w:type="gramEnd"/>
            <w:r w:rsidRPr="00212019">
              <w:rPr>
                <w:sz w:val="24"/>
                <w:szCs w:val="24"/>
              </w:rPr>
              <w:t xml:space="preserve"> М.: ИНФРА-М, 2010.-280с. </w:t>
            </w:r>
          </w:p>
          <w:p w:rsidR="00212019" w:rsidRPr="00212019" w:rsidRDefault="00212019" w:rsidP="00AD1D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1D1E" w:rsidRDefault="00212019" w:rsidP="00AD1D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1. СПС «Гарант</w:t>
            </w:r>
            <w:proofErr w:type="gram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</w:t>
            </w:r>
            <w:r w:rsidR="00AD1D1E">
              <w:rPr>
                <w:rFonts w:ascii="Times New Roman" w:hAnsi="Times New Roman" w:cs="Times New Roman"/>
                <w:sz w:val="24"/>
                <w:szCs w:val="24"/>
              </w:rPr>
              <w:t xml:space="preserve">2. СПС «Консультант плюс»; </w:t>
            </w:r>
          </w:p>
          <w:p w:rsidR="00AD1D1E" w:rsidRDefault="00AD1D1E" w:rsidP="00AD1D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consultant.ru.</w:t>
            </w:r>
          </w:p>
          <w:p w:rsidR="00BE035F" w:rsidRPr="00212019" w:rsidRDefault="00212019" w:rsidP="00AD1D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A04DC6" w:rsidP="00AD1D1E">
            <w:pPr>
              <w:pStyle w:val="a7"/>
              <w:rPr>
                <w:b/>
              </w:rPr>
            </w:pPr>
            <w:r w:rsidRPr="00EC32D2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.</w:t>
            </w:r>
            <w:r w:rsidRPr="00EC32D2">
              <w:rPr>
                <w:b/>
                <w:bCs/>
              </w:rPr>
              <w:t xml:space="preserve"> Основной капитал и его роль в производстве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212019" w:rsidRDefault="00212019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212019">
              <w:rPr>
                <w:sz w:val="24"/>
                <w:szCs w:val="24"/>
              </w:rPr>
              <w:t xml:space="preserve"> В. 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AD1D1E">
            <w:pPr>
              <w:pStyle w:val="a7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</w:t>
            </w:r>
            <w:proofErr w:type="gramStart"/>
            <w:r w:rsidRPr="00212019">
              <w:rPr>
                <w:sz w:val="24"/>
                <w:szCs w:val="24"/>
              </w:rPr>
              <w:t>лекций.-</w:t>
            </w:r>
            <w:proofErr w:type="gramEnd"/>
            <w:r w:rsidRPr="00212019">
              <w:rPr>
                <w:sz w:val="24"/>
                <w:szCs w:val="24"/>
              </w:rPr>
              <w:t xml:space="preserve"> М.: ИНФРА-М, 2010.-280с. </w:t>
            </w:r>
          </w:p>
          <w:p w:rsidR="00BE035F" w:rsidRPr="00212019" w:rsidRDefault="00A04DC6" w:rsidP="00AD1D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033D">
              <w:rPr>
                <w:b/>
                <w:sz w:val="24"/>
                <w:szCs w:val="24"/>
              </w:rPr>
              <w:t>Домашнее задание.</w:t>
            </w:r>
            <w:r w:rsidRPr="0008033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C32D2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.</w:t>
            </w:r>
            <w:r w:rsidRPr="00EC32D2">
              <w:rPr>
                <w:b/>
                <w:bCs/>
              </w:rPr>
              <w:t xml:space="preserve"> Основной капитал и его роль в производстве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AD1D1E">
            <w:pPr>
              <w:pStyle w:val="a7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AD1D1E" w:rsidRDefault="00BE035F" w:rsidP="00AD1D1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E035F" w:rsidRPr="00212019" w:rsidRDefault="00BE035F" w:rsidP="00AD1D1E">
            <w:pPr>
              <w:pStyle w:val="a7"/>
              <w:rPr>
                <w:sz w:val="24"/>
                <w:szCs w:val="24"/>
              </w:rPr>
            </w:pPr>
          </w:p>
        </w:tc>
      </w:tr>
    </w:tbl>
    <w:p w:rsidR="00127545" w:rsidRPr="00212019" w:rsidRDefault="00AD1D1E">
      <w:pPr>
        <w:rPr>
          <w:sz w:val="24"/>
          <w:szCs w:val="24"/>
        </w:rPr>
      </w:pPr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A74D3"/>
    <w:rsid w:val="000B0B9A"/>
    <w:rsid w:val="000B269A"/>
    <w:rsid w:val="000C513A"/>
    <w:rsid w:val="00134B2B"/>
    <w:rsid w:val="00147EED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7EB5"/>
    <w:rsid w:val="003F31CB"/>
    <w:rsid w:val="00436E53"/>
    <w:rsid w:val="00475A91"/>
    <w:rsid w:val="00491E5F"/>
    <w:rsid w:val="004C5EB8"/>
    <w:rsid w:val="004F7F0E"/>
    <w:rsid w:val="005176F9"/>
    <w:rsid w:val="0052677B"/>
    <w:rsid w:val="0054062A"/>
    <w:rsid w:val="00595102"/>
    <w:rsid w:val="005A2B67"/>
    <w:rsid w:val="0062134A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7E7744"/>
    <w:rsid w:val="0080134E"/>
    <w:rsid w:val="00855ED0"/>
    <w:rsid w:val="00875105"/>
    <w:rsid w:val="008859F1"/>
    <w:rsid w:val="008979D4"/>
    <w:rsid w:val="00897C3F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D1D1E"/>
    <w:rsid w:val="00AE253E"/>
    <w:rsid w:val="00AE377E"/>
    <w:rsid w:val="00B01D7B"/>
    <w:rsid w:val="00B0327B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52B95"/>
    <w:rsid w:val="00D61F55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8297A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C9E8"/>
  <w15:docId w15:val="{B6150277-3A27-4283-B838-BBE5FA36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9</cp:revision>
  <cp:lastPrinted>2021-01-26T10:53:00Z</cp:lastPrinted>
  <dcterms:created xsi:type="dcterms:W3CDTF">2021-01-17T13:21:00Z</dcterms:created>
  <dcterms:modified xsi:type="dcterms:W3CDTF">2021-02-03T08:38:00Z</dcterms:modified>
</cp:coreProperties>
</file>