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688" w:rsidRPr="00626ADE" w:rsidRDefault="007A1688" w:rsidP="007A1688">
      <w:pPr>
        <w:rPr>
          <w:rFonts w:ascii="Courier New" w:hAnsi="Courier New" w:cs="Courier New"/>
        </w:rPr>
      </w:pPr>
    </w:p>
    <w:p w:rsidR="007A1688" w:rsidRPr="007A1688" w:rsidRDefault="007A1688" w:rsidP="007A1688">
      <w:pPr>
        <w:jc w:val="center"/>
        <w:rPr>
          <w:szCs w:val="28"/>
        </w:rPr>
      </w:pPr>
      <w:r w:rsidRPr="007A1688">
        <w:rPr>
          <w:szCs w:val="28"/>
        </w:rPr>
        <w:t xml:space="preserve">ИНФОРМАЦИЯ ДЛЯ РАЗМЕЩЕНИЯ НА ОФИЦИАЛЬНОМ САЙТЕ </w:t>
      </w:r>
    </w:p>
    <w:p w:rsidR="007A1688" w:rsidRPr="007A1688" w:rsidRDefault="007A1688" w:rsidP="007A1688">
      <w:pPr>
        <w:jc w:val="center"/>
        <w:rPr>
          <w:szCs w:val="28"/>
        </w:rPr>
      </w:pPr>
      <w:r w:rsidRPr="007A1688">
        <w:rPr>
          <w:szCs w:val="28"/>
        </w:rPr>
        <w:t>ЧПОУ «ТЭП»</w:t>
      </w:r>
    </w:p>
    <w:p w:rsidR="007A1688" w:rsidRPr="007A1688" w:rsidRDefault="007A1688" w:rsidP="007A1688">
      <w:pPr>
        <w:jc w:val="center"/>
        <w:rPr>
          <w:szCs w:val="28"/>
        </w:rPr>
      </w:pPr>
      <w:r w:rsidRPr="007A1688">
        <w:rPr>
          <w:szCs w:val="28"/>
        </w:rPr>
        <w:t>ДЛЯ ЭЛЕКТРОННОГО ОБУЧЕНИЯ</w:t>
      </w:r>
    </w:p>
    <w:p w:rsidR="007A1688" w:rsidRPr="007A1688" w:rsidRDefault="007A1688" w:rsidP="007A1688">
      <w:pPr>
        <w:jc w:val="center"/>
        <w:rPr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102"/>
        <w:gridCol w:w="7532"/>
      </w:tblGrid>
      <w:tr w:rsidR="007A1688" w:rsidRPr="00626ADE" w:rsidTr="00AC16B8">
        <w:tc>
          <w:tcPr>
            <w:tcW w:w="2102" w:type="dxa"/>
          </w:tcPr>
          <w:p w:rsidR="007A1688" w:rsidRPr="007A1688" w:rsidRDefault="007A1688" w:rsidP="00AC16B8">
            <w:pPr>
              <w:jc w:val="center"/>
              <w:rPr>
                <w:b/>
                <w:szCs w:val="28"/>
              </w:rPr>
            </w:pPr>
            <w:r w:rsidRPr="007A1688">
              <w:rPr>
                <w:b/>
                <w:szCs w:val="28"/>
              </w:rPr>
              <w:t xml:space="preserve">Группа </w:t>
            </w:r>
          </w:p>
        </w:tc>
        <w:tc>
          <w:tcPr>
            <w:tcW w:w="7532" w:type="dxa"/>
          </w:tcPr>
          <w:p w:rsidR="007A1688" w:rsidRPr="007A1688" w:rsidRDefault="007A1688" w:rsidP="00AC16B8">
            <w:pPr>
              <w:jc w:val="center"/>
              <w:rPr>
                <w:b/>
                <w:szCs w:val="28"/>
              </w:rPr>
            </w:pPr>
            <w:r w:rsidRPr="007A1688">
              <w:rPr>
                <w:b/>
                <w:szCs w:val="28"/>
              </w:rPr>
              <w:t>НП-20-(09)-О</w:t>
            </w:r>
          </w:p>
        </w:tc>
      </w:tr>
      <w:tr w:rsidR="007A1688" w:rsidRPr="00626ADE" w:rsidTr="00AC16B8">
        <w:tc>
          <w:tcPr>
            <w:tcW w:w="2102" w:type="dxa"/>
          </w:tcPr>
          <w:p w:rsidR="007A1688" w:rsidRPr="007A1688" w:rsidRDefault="007A1688" w:rsidP="00AC16B8">
            <w:pPr>
              <w:jc w:val="center"/>
              <w:rPr>
                <w:b/>
                <w:szCs w:val="28"/>
              </w:rPr>
            </w:pPr>
            <w:r w:rsidRPr="007A1688">
              <w:rPr>
                <w:b/>
                <w:szCs w:val="28"/>
              </w:rPr>
              <w:t>Дата</w:t>
            </w:r>
          </w:p>
        </w:tc>
        <w:tc>
          <w:tcPr>
            <w:tcW w:w="7532" w:type="dxa"/>
          </w:tcPr>
          <w:p w:rsidR="007A1688" w:rsidRPr="007A1688" w:rsidRDefault="007A1688" w:rsidP="00AC16B8">
            <w:pPr>
              <w:jc w:val="center"/>
              <w:rPr>
                <w:b/>
                <w:szCs w:val="28"/>
              </w:rPr>
            </w:pPr>
            <w:r w:rsidRPr="007A1688">
              <w:rPr>
                <w:b/>
                <w:szCs w:val="28"/>
              </w:rPr>
              <w:t>21.01.2021 г.</w:t>
            </w:r>
          </w:p>
        </w:tc>
      </w:tr>
      <w:tr w:rsidR="007A1688" w:rsidRPr="00626ADE" w:rsidTr="00AC16B8">
        <w:trPr>
          <w:trHeight w:val="323"/>
        </w:trPr>
        <w:tc>
          <w:tcPr>
            <w:tcW w:w="2102" w:type="dxa"/>
          </w:tcPr>
          <w:p w:rsidR="007A1688" w:rsidRPr="007A1688" w:rsidRDefault="007A1688" w:rsidP="00AC16B8">
            <w:pPr>
              <w:jc w:val="center"/>
              <w:rPr>
                <w:szCs w:val="28"/>
              </w:rPr>
            </w:pPr>
            <w:r w:rsidRPr="007A1688">
              <w:rPr>
                <w:b/>
                <w:szCs w:val="28"/>
              </w:rPr>
              <w:t>Время</w:t>
            </w:r>
          </w:p>
        </w:tc>
        <w:tc>
          <w:tcPr>
            <w:tcW w:w="7532" w:type="dxa"/>
          </w:tcPr>
          <w:p w:rsidR="007A1688" w:rsidRPr="007A1688" w:rsidRDefault="007A1688" w:rsidP="00AC16B8">
            <w:pPr>
              <w:jc w:val="center"/>
              <w:rPr>
                <w:szCs w:val="28"/>
              </w:rPr>
            </w:pPr>
            <w:r w:rsidRPr="007A1688">
              <w:rPr>
                <w:szCs w:val="28"/>
              </w:rPr>
              <w:t>14-00-15-30</w:t>
            </w:r>
          </w:p>
        </w:tc>
      </w:tr>
      <w:tr w:rsidR="007A1688" w:rsidRPr="00626ADE" w:rsidTr="00AC16B8">
        <w:trPr>
          <w:trHeight w:val="414"/>
        </w:trPr>
        <w:tc>
          <w:tcPr>
            <w:tcW w:w="2102" w:type="dxa"/>
          </w:tcPr>
          <w:p w:rsidR="007A1688" w:rsidRPr="007A1688" w:rsidRDefault="007A1688" w:rsidP="00AC16B8">
            <w:pPr>
              <w:jc w:val="center"/>
              <w:rPr>
                <w:szCs w:val="28"/>
              </w:rPr>
            </w:pPr>
            <w:r w:rsidRPr="007A1688">
              <w:rPr>
                <w:b/>
                <w:szCs w:val="28"/>
              </w:rPr>
              <w:t>Наименование УД/МДК/УП</w:t>
            </w:r>
          </w:p>
        </w:tc>
        <w:tc>
          <w:tcPr>
            <w:tcW w:w="7532" w:type="dxa"/>
          </w:tcPr>
          <w:p w:rsidR="007A1688" w:rsidRPr="007A1688" w:rsidRDefault="007A1688" w:rsidP="00AC16B8">
            <w:pPr>
              <w:jc w:val="center"/>
              <w:rPr>
                <w:szCs w:val="28"/>
              </w:rPr>
            </w:pPr>
            <w:r w:rsidRPr="007A1688">
              <w:rPr>
                <w:szCs w:val="28"/>
              </w:rPr>
              <w:t>Физическая культура</w:t>
            </w:r>
          </w:p>
        </w:tc>
      </w:tr>
      <w:tr w:rsidR="007A1688" w:rsidRPr="00626ADE" w:rsidTr="00AC16B8">
        <w:trPr>
          <w:trHeight w:val="563"/>
        </w:trPr>
        <w:tc>
          <w:tcPr>
            <w:tcW w:w="2102" w:type="dxa"/>
          </w:tcPr>
          <w:p w:rsidR="007A1688" w:rsidRPr="007A1688" w:rsidRDefault="007A1688" w:rsidP="00AC16B8">
            <w:pPr>
              <w:jc w:val="center"/>
              <w:rPr>
                <w:b/>
                <w:szCs w:val="28"/>
              </w:rPr>
            </w:pPr>
            <w:r w:rsidRPr="007A1688">
              <w:rPr>
                <w:b/>
                <w:szCs w:val="28"/>
              </w:rPr>
              <w:t>Ф.И.О. преподавателя</w:t>
            </w:r>
          </w:p>
        </w:tc>
        <w:tc>
          <w:tcPr>
            <w:tcW w:w="7532" w:type="dxa"/>
          </w:tcPr>
          <w:p w:rsidR="007A1688" w:rsidRPr="007A1688" w:rsidRDefault="007A1688" w:rsidP="00AC16B8">
            <w:pPr>
              <w:jc w:val="center"/>
              <w:rPr>
                <w:szCs w:val="28"/>
              </w:rPr>
            </w:pPr>
            <w:r w:rsidRPr="007A1688">
              <w:rPr>
                <w:szCs w:val="28"/>
              </w:rPr>
              <w:t>Петровский В.Д.</w:t>
            </w:r>
          </w:p>
        </w:tc>
      </w:tr>
      <w:tr w:rsidR="007A1688" w:rsidRPr="00626ADE" w:rsidTr="00AC16B8">
        <w:trPr>
          <w:trHeight w:val="563"/>
        </w:trPr>
        <w:tc>
          <w:tcPr>
            <w:tcW w:w="2102" w:type="dxa"/>
          </w:tcPr>
          <w:p w:rsidR="007A1688" w:rsidRPr="007A1688" w:rsidRDefault="007A1688" w:rsidP="00AC16B8">
            <w:pPr>
              <w:jc w:val="center"/>
              <w:rPr>
                <w:b/>
                <w:szCs w:val="28"/>
              </w:rPr>
            </w:pPr>
            <w:r w:rsidRPr="007A1688">
              <w:rPr>
                <w:b/>
                <w:szCs w:val="28"/>
              </w:rPr>
              <w:t>Электронная почта</w:t>
            </w:r>
          </w:p>
        </w:tc>
        <w:tc>
          <w:tcPr>
            <w:tcW w:w="7532" w:type="dxa"/>
          </w:tcPr>
          <w:p w:rsidR="007A1688" w:rsidRPr="007A1688" w:rsidRDefault="007A1688" w:rsidP="00AC16B8">
            <w:pPr>
              <w:jc w:val="center"/>
              <w:rPr>
                <w:szCs w:val="28"/>
              </w:rPr>
            </w:pPr>
            <w:r w:rsidRPr="007A1688">
              <w:rPr>
                <w:szCs w:val="28"/>
              </w:rPr>
              <w:t>эл. почта,  VK</w:t>
            </w:r>
          </w:p>
        </w:tc>
      </w:tr>
      <w:tr w:rsidR="007A1688" w:rsidRPr="00626ADE" w:rsidTr="00AC16B8">
        <w:trPr>
          <w:trHeight w:val="563"/>
        </w:trPr>
        <w:tc>
          <w:tcPr>
            <w:tcW w:w="2102" w:type="dxa"/>
          </w:tcPr>
          <w:p w:rsidR="007A1688" w:rsidRPr="007A1688" w:rsidRDefault="007A1688" w:rsidP="00AC16B8">
            <w:pPr>
              <w:jc w:val="center"/>
              <w:rPr>
                <w:b/>
                <w:szCs w:val="28"/>
              </w:rPr>
            </w:pPr>
            <w:r w:rsidRPr="007A1688">
              <w:rPr>
                <w:b/>
                <w:szCs w:val="28"/>
              </w:rPr>
              <w:t>Основная литература</w:t>
            </w:r>
          </w:p>
        </w:tc>
        <w:tc>
          <w:tcPr>
            <w:tcW w:w="7532" w:type="dxa"/>
          </w:tcPr>
          <w:p w:rsidR="007A1688" w:rsidRPr="007A1688" w:rsidRDefault="007A1688" w:rsidP="00AC16B8">
            <w:pPr>
              <w:tabs>
                <w:tab w:val="left" w:pos="0"/>
              </w:tabs>
              <w:autoSpaceDE w:val="0"/>
              <w:autoSpaceDN w:val="0"/>
              <w:adjustRightInd w:val="0"/>
              <w:ind w:left="-117"/>
              <w:jc w:val="both"/>
              <w:rPr>
                <w:bCs w:val="0"/>
                <w:szCs w:val="28"/>
              </w:rPr>
            </w:pPr>
            <w:r w:rsidRPr="007A1688">
              <w:rPr>
                <w:iCs/>
                <w:szCs w:val="28"/>
              </w:rPr>
              <w:t>1.Барчуков И</w:t>
            </w:r>
            <w:r w:rsidRPr="007A1688">
              <w:rPr>
                <w:szCs w:val="28"/>
              </w:rPr>
              <w:t xml:space="preserve">. </w:t>
            </w:r>
            <w:r w:rsidRPr="007A1688">
              <w:rPr>
                <w:iCs/>
                <w:szCs w:val="28"/>
              </w:rPr>
              <w:t>С</w:t>
            </w:r>
            <w:r w:rsidRPr="007A1688">
              <w:rPr>
                <w:szCs w:val="28"/>
              </w:rPr>
              <w:t xml:space="preserve">. Теория и методика физического воспитания и спорта: учебник / под </w:t>
            </w:r>
            <w:proofErr w:type="spellStart"/>
            <w:r w:rsidRPr="007A1688">
              <w:rPr>
                <w:szCs w:val="28"/>
              </w:rPr>
              <w:t>общ.ред</w:t>
            </w:r>
            <w:proofErr w:type="spellEnd"/>
            <w:r w:rsidRPr="007A1688">
              <w:rPr>
                <w:szCs w:val="28"/>
              </w:rPr>
              <w:t xml:space="preserve">. Г. В. </w:t>
            </w:r>
            <w:proofErr w:type="spellStart"/>
            <w:r w:rsidRPr="007A1688">
              <w:rPr>
                <w:szCs w:val="28"/>
              </w:rPr>
              <w:t>Барчуковой</w:t>
            </w:r>
            <w:proofErr w:type="spellEnd"/>
            <w:r w:rsidRPr="007A1688">
              <w:rPr>
                <w:szCs w:val="28"/>
              </w:rPr>
              <w:t>. — М., 2015.</w:t>
            </w:r>
          </w:p>
          <w:p w:rsidR="007A1688" w:rsidRPr="007A1688" w:rsidRDefault="007A1688" w:rsidP="00AC16B8">
            <w:pPr>
              <w:tabs>
                <w:tab w:val="left" w:pos="0"/>
              </w:tabs>
              <w:autoSpaceDE w:val="0"/>
              <w:autoSpaceDN w:val="0"/>
              <w:adjustRightInd w:val="0"/>
              <w:ind w:left="-117"/>
              <w:jc w:val="both"/>
              <w:rPr>
                <w:szCs w:val="28"/>
              </w:rPr>
            </w:pPr>
            <w:r w:rsidRPr="007A1688">
              <w:rPr>
                <w:szCs w:val="28"/>
              </w:rPr>
              <w:t xml:space="preserve">2.Бишаева, А.А. Физическая культура: учебник для студ. учреждений сред. проф. образования / А.А. </w:t>
            </w:r>
            <w:proofErr w:type="spellStart"/>
            <w:r w:rsidRPr="007A1688">
              <w:rPr>
                <w:szCs w:val="28"/>
              </w:rPr>
              <w:t>Бишаева</w:t>
            </w:r>
            <w:proofErr w:type="spellEnd"/>
            <w:r w:rsidRPr="007A1688">
              <w:rPr>
                <w:szCs w:val="28"/>
              </w:rPr>
              <w:t>. – 5-е изд., стер. – М.: Издательский центр «Академия», 2018.</w:t>
            </w:r>
          </w:p>
          <w:p w:rsidR="007A1688" w:rsidRPr="007A1688" w:rsidRDefault="007A1688" w:rsidP="00AC16B8">
            <w:pPr>
              <w:tabs>
                <w:tab w:val="left" w:pos="0"/>
              </w:tabs>
              <w:autoSpaceDE w:val="0"/>
              <w:autoSpaceDN w:val="0"/>
              <w:adjustRightInd w:val="0"/>
              <w:ind w:left="-117"/>
              <w:jc w:val="both"/>
              <w:rPr>
                <w:szCs w:val="28"/>
              </w:rPr>
            </w:pPr>
            <w:r w:rsidRPr="007A1688">
              <w:rPr>
                <w:szCs w:val="28"/>
              </w:rPr>
              <w:t xml:space="preserve">3.Решетников Н. В. Физическая культура: учебник для сред. проф. образования / Н. В. Решетников [и др.]. - 16-е изд., стер. - </w:t>
            </w:r>
            <w:proofErr w:type="gramStart"/>
            <w:r w:rsidRPr="007A1688">
              <w:rPr>
                <w:szCs w:val="28"/>
              </w:rPr>
              <w:t>Москва :</w:t>
            </w:r>
            <w:proofErr w:type="gramEnd"/>
            <w:r w:rsidRPr="007A1688">
              <w:rPr>
                <w:szCs w:val="28"/>
              </w:rPr>
              <w:t xml:space="preserve"> Академия, 2016.</w:t>
            </w:r>
          </w:p>
          <w:p w:rsidR="007A1688" w:rsidRPr="007A1688" w:rsidRDefault="007A1688" w:rsidP="00AC16B8">
            <w:pPr>
              <w:tabs>
                <w:tab w:val="left" w:pos="0"/>
              </w:tabs>
              <w:autoSpaceDE w:val="0"/>
              <w:autoSpaceDN w:val="0"/>
              <w:adjustRightInd w:val="0"/>
              <w:ind w:left="-117"/>
              <w:jc w:val="both"/>
              <w:rPr>
                <w:szCs w:val="28"/>
              </w:rPr>
            </w:pPr>
            <w:r w:rsidRPr="007A1688">
              <w:rPr>
                <w:szCs w:val="28"/>
              </w:rPr>
              <w:t xml:space="preserve">4. </w:t>
            </w:r>
            <w:proofErr w:type="spellStart"/>
            <w:r w:rsidRPr="007A1688">
              <w:rPr>
                <w:szCs w:val="28"/>
              </w:rPr>
              <w:t>Усаков</w:t>
            </w:r>
            <w:proofErr w:type="spellEnd"/>
            <w:r w:rsidRPr="007A1688">
              <w:rPr>
                <w:szCs w:val="28"/>
              </w:rPr>
              <w:t xml:space="preserve">, В.И. Физическая подготовка юношей к службе в армии: учебное пособие / В.И. </w:t>
            </w:r>
            <w:proofErr w:type="spellStart"/>
            <w:r w:rsidRPr="007A1688">
              <w:rPr>
                <w:szCs w:val="28"/>
              </w:rPr>
              <w:t>Усаков</w:t>
            </w:r>
            <w:proofErr w:type="spellEnd"/>
            <w:r w:rsidRPr="007A1688">
              <w:rPr>
                <w:szCs w:val="28"/>
              </w:rPr>
              <w:t xml:space="preserve">. - </w:t>
            </w:r>
            <w:proofErr w:type="gramStart"/>
            <w:r w:rsidRPr="007A1688">
              <w:rPr>
                <w:szCs w:val="28"/>
              </w:rPr>
              <w:t>М. ;</w:t>
            </w:r>
            <w:proofErr w:type="gramEnd"/>
            <w:r w:rsidRPr="007A1688">
              <w:rPr>
                <w:szCs w:val="28"/>
              </w:rPr>
              <w:t xml:space="preserve"> Берлин : </w:t>
            </w:r>
            <w:proofErr w:type="spellStart"/>
            <w:r w:rsidRPr="007A1688">
              <w:rPr>
                <w:szCs w:val="28"/>
              </w:rPr>
              <w:t>Директ</w:t>
            </w:r>
            <w:proofErr w:type="spellEnd"/>
            <w:r w:rsidRPr="007A1688">
              <w:rPr>
                <w:szCs w:val="28"/>
              </w:rPr>
              <w:t xml:space="preserve">-Медиа, 2016. </w:t>
            </w:r>
          </w:p>
          <w:p w:rsidR="007A1688" w:rsidRPr="007A1688" w:rsidRDefault="007A1688" w:rsidP="00AC16B8">
            <w:pPr>
              <w:jc w:val="both"/>
              <w:rPr>
                <w:szCs w:val="28"/>
              </w:rPr>
            </w:pPr>
            <w:r w:rsidRPr="007A1688">
              <w:rPr>
                <w:szCs w:val="28"/>
              </w:rPr>
              <w:t xml:space="preserve">5. </w:t>
            </w:r>
            <w:proofErr w:type="spellStart"/>
            <w:r w:rsidRPr="007A1688">
              <w:rPr>
                <w:szCs w:val="28"/>
              </w:rPr>
              <w:t>Виленский</w:t>
            </w:r>
            <w:proofErr w:type="spellEnd"/>
            <w:r w:rsidRPr="007A1688">
              <w:rPr>
                <w:szCs w:val="28"/>
              </w:rPr>
              <w:t xml:space="preserve">, М.Я. Физическая </w:t>
            </w:r>
            <w:proofErr w:type="gramStart"/>
            <w:r w:rsidRPr="007A1688">
              <w:rPr>
                <w:szCs w:val="28"/>
              </w:rPr>
              <w:t>культура :</w:t>
            </w:r>
            <w:proofErr w:type="gramEnd"/>
            <w:r w:rsidRPr="007A1688">
              <w:rPr>
                <w:szCs w:val="28"/>
              </w:rPr>
              <w:t xml:space="preserve"> учебник / </w:t>
            </w:r>
            <w:proofErr w:type="spellStart"/>
            <w:r w:rsidRPr="007A1688">
              <w:rPr>
                <w:szCs w:val="28"/>
              </w:rPr>
              <w:t>Виленский</w:t>
            </w:r>
            <w:proofErr w:type="spellEnd"/>
            <w:r w:rsidRPr="007A1688">
              <w:rPr>
                <w:szCs w:val="28"/>
              </w:rPr>
              <w:t xml:space="preserve"> М.Я., Горшков А.Г. — Москва : </w:t>
            </w:r>
            <w:proofErr w:type="spellStart"/>
            <w:r w:rsidRPr="007A1688">
              <w:rPr>
                <w:szCs w:val="28"/>
              </w:rPr>
              <w:t>КноРус</w:t>
            </w:r>
            <w:proofErr w:type="spellEnd"/>
            <w:r w:rsidRPr="007A1688">
              <w:rPr>
                <w:szCs w:val="28"/>
              </w:rPr>
              <w:t>, 2020.</w:t>
            </w:r>
          </w:p>
          <w:p w:rsidR="007A1688" w:rsidRPr="007A1688" w:rsidRDefault="007A1688" w:rsidP="00AC16B8">
            <w:pPr>
              <w:jc w:val="both"/>
              <w:rPr>
                <w:szCs w:val="28"/>
              </w:rPr>
            </w:pPr>
            <w:r w:rsidRPr="007A1688">
              <w:rPr>
                <w:szCs w:val="28"/>
              </w:rPr>
              <w:t xml:space="preserve">     </w:t>
            </w:r>
          </w:p>
          <w:p w:rsidR="007A1688" w:rsidRPr="00626ADE" w:rsidRDefault="007A1688" w:rsidP="00AC16B8">
            <w:pPr>
              <w:pStyle w:val="9"/>
              <w:shd w:val="clear" w:color="auto" w:fill="auto"/>
              <w:tabs>
                <w:tab w:val="left" w:pos="1047"/>
              </w:tabs>
              <w:spacing w:line="240" w:lineRule="auto"/>
              <w:ind w:left="20" w:hanging="20"/>
              <w:jc w:val="left"/>
              <w:rPr>
                <w:sz w:val="28"/>
                <w:szCs w:val="28"/>
              </w:rPr>
            </w:pPr>
            <w:r w:rsidRPr="00626ADE">
              <w:rPr>
                <w:b/>
                <w:bCs/>
                <w:spacing w:val="-3"/>
                <w:sz w:val="28"/>
                <w:szCs w:val="28"/>
              </w:rPr>
              <w:tab/>
            </w:r>
          </w:p>
        </w:tc>
      </w:tr>
      <w:tr w:rsidR="007A1688" w:rsidRPr="00626ADE" w:rsidTr="00AC16B8">
        <w:trPr>
          <w:trHeight w:val="132"/>
        </w:trPr>
        <w:tc>
          <w:tcPr>
            <w:tcW w:w="2102" w:type="dxa"/>
          </w:tcPr>
          <w:p w:rsidR="007A1688" w:rsidRPr="007A1688" w:rsidRDefault="007A1688" w:rsidP="00AC16B8">
            <w:pPr>
              <w:jc w:val="center"/>
              <w:rPr>
                <w:szCs w:val="28"/>
              </w:rPr>
            </w:pPr>
            <w:r w:rsidRPr="007A1688">
              <w:rPr>
                <w:b/>
                <w:szCs w:val="28"/>
              </w:rPr>
              <w:t>Тема</w:t>
            </w:r>
          </w:p>
        </w:tc>
        <w:tc>
          <w:tcPr>
            <w:tcW w:w="7532" w:type="dxa"/>
          </w:tcPr>
          <w:p w:rsidR="007A1688" w:rsidRPr="007A1688" w:rsidRDefault="007A1688" w:rsidP="00AC16B8">
            <w:pPr>
              <w:jc w:val="center"/>
              <w:rPr>
                <w:szCs w:val="28"/>
              </w:rPr>
            </w:pPr>
            <w:r w:rsidRPr="007A1688">
              <w:rPr>
                <w:szCs w:val="28"/>
              </w:rPr>
              <w:t xml:space="preserve">  Тема 3.2  Волейбол</w:t>
            </w:r>
          </w:p>
        </w:tc>
      </w:tr>
      <w:tr w:rsidR="007A1688" w:rsidRPr="00626ADE" w:rsidTr="00AC16B8">
        <w:trPr>
          <w:trHeight w:val="132"/>
        </w:trPr>
        <w:tc>
          <w:tcPr>
            <w:tcW w:w="2102" w:type="dxa"/>
          </w:tcPr>
          <w:p w:rsidR="007A1688" w:rsidRPr="007A1688" w:rsidRDefault="007A1688" w:rsidP="00AC16B8">
            <w:pPr>
              <w:jc w:val="center"/>
              <w:rPr>
                <w:b/>
                <w:szCs w:val="28"/>
              </w:rPr>
            </w:pPr>
            <w:r w:rsidRPr="007A1688">
              <w:rPr>
                <w:b/>
                <w:szCs w:val="28"/>
              </w:rPr>
              <w:t>Задание</w:t>
            </w:r>
          </w:p>
        </w:tc>
        <w:tc>
          <w:tcPr>
            <w:tcW w:w="7532" w:type="dxa"/>
          </w:tcPr>
          <w:p w:rsidR="007A1688" w:rsidRPr="007A1688" w:rsidRDefault="007A1688" w:rsidP="00AC16B8">
            <w:pPr>
              <w:rPr>
                <w:szCs w:val="28"/>
              </w:rPr>
            </w:pPr>
            <w:r w:rsidRPr="007A1688">
              <w:rPr>
                <w:szCs w:val="28"/>
              </w:rPr>
              <w:t xml:space="preserve">Подготовить доклад, раскрыть вопрос: </w:t>
            </w:r>
          </w:p>
          <w:p w:rsidR="007A1688" w:rsidRPr="007A1688" w:rsidRDefault="007A1688" w:rsidP="00AC16B8">
            <w:pPr>
              <w:rPr>
                <w:szCs w:val="28"/>
              </w:rPr>
            </w:pPr>
            <w:r w:rsidRPr="007A1688">
              <w:rPr>
                <w:szCs w:val="28"/>
              </w:rPr>
              <w:t>Игра по упрощенным правилам волейбола.</w:t>
            </w:r>
          </w:p>
        </w:tc>
      </w:tr>
      <w:tr w:rsidR="007A1688" w:rsidRPr="00626ADE" w:rsidTr="00AC16B8">
        <w:trPr>
          <w:trHeight w:val="132"/>
        </w:trPr>
        <w:tc>
          <w:tcPr>
            <w:tcW w:w="2102" w:type="dxa"/>
          </w:tcPr>
          <w:p w:rsidR="007A1688" w:rsidRPr="007A1688" w:rsidRDefault="007A1688" w:rsidP="00AC16B8">
            <w:pPr>
              <w:jc w:val="center"/>
              <w:rPr>
                <w:b/>
                <w:szCs w:val="28"/>
              </w:rPr>
            </w:pPr>
            <w:r w:rsidRPr="007A1688">
              <w:rPr>
                <w:b/>
                <w:szCs w:val="28"/>
              </w:rPr>
              <w:t>Контрольный тест (вопросы)</w:t>
            </w:r>
          </w:p>
        </w:tc>
        <w:tc>
          <w:tcPr>
            <w:tcW w:w="7532" w:type="dxa"/>
          </w:tcPr>
          <w:p w:rsidR="007A1688" w:rsidRPr="007A1688" w:rsidRDefault="007A1688" w:rsidP="00AC16B8">
            <w:pPr>
              <w:rPr>
                <w:szCs w:val="28"/>
              </w:rPr>
            </w:pPr>
          </w:p>
          <w:p w:rsidR="007A1688" w:rsidRPr="007A1688" w:rsidRDefault="007A1688" w:rsidP="00AC16B8">
            <w:pPr>
              <w:jc w:val="center"/>
              <w:rPr>
                <w:szCs w:val="28"/>
              </w:rPr>
            </w:pPr>
          </w:p>
          <w:p w:rsidR="007A1688" w:rsidRPr="007A1688" w:rsidRDefault="007A1688" w:rsidP="00AC16B8">
            <w:pPr>
              <w:rPr>
                <w:szCs w:val="28"/>
              </w:rPr>
            </w:pPr>
          </w:p>
          <w:p w:rsidR="007A1688" w:rsidRPr="007A1688" w:rsidRDefault="007A1688" w:rsidP="00AC16B8">
            <w:pPr>
              <w:jc w:val="center"/>
              <w:rPr>
                <w:szCs w:val="28"/>
              </w:rPr>
            </w:pPr>
          </w:p>
        </w:tc>
      </w:tr>
    </w:tbl>
    <w:p w:rsidR="007A1688" w:rsidRPr="007A1688" w:rsidRDefault="007A1688" w:rsidP="007A1688">
      <w:pPr>
        <w:jc w:val="center"/>
        <w:rPr>
          <w:szCs w:val="28"/>
        </w:rPr>
      </w:pPr>
    </w:p>
    <w:p w:rsidR="00A357BE" w:rsidRDefault="00A357BE">
      <w:bookmarkStart w:id="0" w:name="_GoBack"/>
      <w:bookmarkEnd w:id="0"/>
    </w:p>
    <w:sectPr w:rsidR="00A35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26C"/>
    <w:rsid w:val="0000313C"/>
    <w:rsid w:val="0002326C"/>
    <w:rsid w:val="000E486B"/>
    <w:rsid w:val="007A1688"/>
    <w:rsid w:val="00815385"/>
    <w:rsid w:val="00831AF5"/>
    <w:rsid w:val="00A357BE"/>
    <w:rsid w:val="00B6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5586A"/>
  <w15:chartTrackingRefBased/>
  <w15:docId w15:val="{26AD64EE-3DE1-4B07-AC5F-3A45A9D31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688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1688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">
    <w:name w:val="Основной текст9"/>
    <w:basedOn w:val="a"/>
    <w:rsid w:val="007A1688"/>
    <w:pPr>
      <w:widowControl w:val="0"/>
      <w:shd w:val="clear" w:color="auto" w:fill="FFFFFF"/>
      <w:spacing w:line="271" w:lineRule="exact"/>
      <w:ind w:hanging="2620"/>
      <w:jc w:val="center"/>
    </w:pPr>
    <w:rPr>
      <w:bCs w:val="0"/>
      <w:outline w:val="0"/>
      <w:color w:val="auto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2</cp:revision>
  <dcterms:created xsi:type="dcterms:W3CDTF">2021-02-03T07:32:00Z</dcterms:created>
  <dcterms:modified xsi:type="dcterms:W3CDTF">2021-02-03T07:33:00Z</dcterms:modified>
</cp:coreProperties>
</file>