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EA6223" w:rsidRDefault="002C522A" w:rsidP="004B5D20">
      <w:pPr>
        <w:jc w:val="center"/>
        <w:rPr>
          <w:outline w:val="0"/>
        </w:rPr>
      </w:pPr>
      <w:r w:rsidRPr="00EA6223">
        <w:rPr>
          <w:outline w:val="0"/>
        </w:rPr>
        <w:t xml:space="preserve">ИНФОРМАЦИЯ ДЛЯ РАЗМЕЩЕНИЯ НА ОФИЦИАЛЬНОМ САЙТЕ </w:t>
      </w:r>
    </w:p>
    <w:p w:rsidR="00EF4EDA" w:rsidRPr="00EA6223" w:rsidRDefault="002C522A" w:rsidP="004B5D20">
      <w:pPr>
        <w:jc w:val="center"/>
        <w:rPr>
          <w:outline w:val="0"/>
        </w:rPr>
      </w:pPr>
      <w:r w:rsidRPr="00EA6223">
        <w:rPr>
          <w:outline w:val="0"/>
        </w:rPr>
        <w:t>ЧПО</w:t>
      </w:r>
      <w:r w:rsidR="00EF1D69" w:rsidRPr="00EA6223">
        <w:rPr>
          <w:outline w:val="0"/>
        </w:rPr>
        <w:t>У</w:t>
      </w:r>
      <w:r w:rsidRPr="00EA6223">
        <w:rPr>
          <w:outline w:val="0"/>
        </w:rPr>
        <w:t xml:space="preserve"> «ТЭП»</w:t>
      </w:r>
    </w:p>
    <w:p w:rsidR="004B5D20" w:rsidRPr="00EA6223" w:rsidRDefault="002C522A" w:rsidP="004B5D20">
      <w:pPr>
        <w:jc w:val="center"/>
        <w:rPr>
          <w:outline w:val="0"/>
          <w:sz w:val="24"/>
          <w:szCs w:val="24"/>
        </w:rPr>
      </w:pPr>
      <w:r w:rsidRPr="00EA6223">
        <w:rPr>
          <w:outline w:val="0"/>
          <w:sz w:val="24"/>
          <w:szCs w:val="24"/>
        </w:rPr>
        <w:t>ДЛЯ ЭЛЕКТРОННОГО ОБУЧЕНИЯ</w:t>
      </w:r>
    </w:p>
    <w:p w:rsidR="004B5D20" w:rsidRPr="00EA6223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EA6223" w:rsidTr="00EF1D69">
        <w:tc>
          <w:tcPr>
            <w:tcW w:w="1833" w:type="dxa"/>
          </w:tcPr>
          <w:p w:rsidR="00EF1D69" w:rsidRPr="00EA6223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EA6223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EA6223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EA6223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EA6223">
              <w:rPr>
                <w:outline w:val="0"/>
                <w:color w:val="auto"/>
                <w:sz w:val="24"/>
                <w:szCs w:val="24"/>
              </w:rPr>
              <w:t>9</w:t>
            </w:r>
            <w:r w:rsidRPr="00EA6223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EA6223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EA6223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EA6223">
              <w:rPr>
                <w:outline w:val="0"/>
                <w:color w:val="auto"/>
                <w:sz w:val="24"/>
                <w:szCs w:val="24"/>
              </w:rPr>
              <w:t>20</w:t>
            </w:r>
            <w:r w:rsidRPr="00EA6223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EA6223" w:rsidTr="00EF1D69">
        <w:tc>
          <w:tcPr>
            <w:tcW w:w="1833" w:type="dxa"/>
          </w:tcPr>
          <w:p w:rsidR="00995C87" w:rsidRPr="00EA6223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EA6223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EA6223" w:rsidRDefault="008924C6" w:rsidP="000C5DBD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2</w:t>
            </w:r>
            <w:r w:rsidR="000C5DBD">
              <w:rPr>
                <w:outline w:val="0"/>
                <w:sz w:val="24"/>
                <w:szCs w:val="24"/>
              </w:rPr>
              <w:t>5</w:t>
            </w:r>
            <w:r w:rsidR="004D1622" w:rsidRPr="00EA6223">
              <w:rPr>
                <w:outline w:val="0"/>
                <w:sz w:val="24"/>
                <w:szCs w:val="24"/>
              </w:rPr>
              <w:t>.</w:t>
            </w:r>
            <w:r w:rsidR="003859E9" w:rsidRPr="00EA6223">
              <w:rPr>
                <w:outline w:val="0"/>
                <w:sz w:val="24"/>
                <w:szCs w:val="24"/>
              </w:rPr>
              <w:t>01</w:t>
            </w:r>
            <w:r w:rsidR="00597D64" w:rsidRPr="00EA6223">
              <w:rPr>
                <w:outline w:val="0"/>
                <w:sz w:val="24"/>
                <w:szCs w:val="24"/>
              </w:rPr>
              <w:t>.</w:t>
            </w:r>
            <w:r w:rsidR="004D1622" w:rsidRPr="00EA6223">
              <w:rPr>
                <w:outline w:val="0"/>
                <w:sz w:val="24"/>
                <w:szCs w:val="24"/>
              </w:rPr>
              <w:t>202</w:t>
            </w:r>
            <w:r w:rsidR="003859E9" w:rsidRPr="00EA6223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EA6223" w:rsidTr="00EF1D69">
        <w:trPr>
          <w:trHeight w:val="323"/>
        </w:trPr>
        <w:tc>
          <w:tcPr>
            <w:tcW w:w="1833" w:type="dxa"/>
          </w:tcPr>
          <w:p w:rsidR="00EF1D69" w:rsidRPr="00EA6223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EA6223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Pr="00EA6223" w:rsidRDefault="0025085D" w:rsidP="004B5D2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14-00-15-30</w:t>
            </w:r>
          </w:p>
        </w:tc>
      </w:tr>
      <w:tr w:rsidR="00EF1D69" w:rsidRPr="00EA6223" w:rsidTr="00EF1D69">
        <w:trPr>
          <w:trHeight w:val="414"/>
        </w:trPr>
        <w:tc>
          <w:tcPr>
            <w:tcW w:w="1833" w:type="dxa"/>
          </w:tcPr>
          <w:p w:rsidR="00EF1D69" w:rsidRPr="00EA6223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EA6223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EA6223" w:rsidRDefault="003859E9" w:rsidP="003859E9">
            <w:pPr>
              <w:jc w:val="center"/>
              <w:rPr>
                <w:outline w:val="0"/>
                <w:sz w:val="24"/>
                <w:szCs w:val="24"/>
              </w:rPr>
            </w:pPr>
            <w:r w:rsidRPr="00EA6223">
              <w:rPr>
                <w:outline w:val="0"/>
                <w:color w:val="auto"/>
                <w:sz w:val="24"/>
                <w:szCs w:val="24"/>
              </w:rPr>
              <w:t>Уголовное право и уголовный процесс</w:t>
            </w:r>
          </w:p>
        </w:tc>
      </w:tr>
      <w:tr w:rsidR="00EF1D69" w:rsidRPr="00EA6223" w:rsidTr="00EF1D69">
        <w:trPr>
          <w:trHeight w:val="563"/>
        </w:trPr>
        <w:tc>
          <w:tcPr>
            <w:tcW w:w="1833" w:type="dxa"/>
          </w:tcPr>
          <w:p w:rsidR="00EF1D69" w:rsidRPr="00EA6223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EA6223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EA6223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EA6223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EA6223" w:rsidTr="00EF1D69">
        <w:trPr>
          <w:trHeight w:val="563"/>
        </w:trPr>
        <w:tc>
          <w:tcPr>
            <w:tcW w:w="1833" w:type="dxa"/>
          </w:tcPr>
          <w:p w:rsidR="00995C87" w:rsidRPr="00EA6223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EA6223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EA6223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EA6223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EA6223" w:rsidTr="00EF1D69">
        <w:trPr>
          <w:trHeight w:val="563"/>
        </w:trPr>
        <w:tc>
          <w:tcPr>
            <w:tcW w:w="1833" w:type="dxa"/>
          </w:tcPr>
          <w:p w:rsidR="00995C87" w:rsidRPr="00EA6223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EA6223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EA6223" w:rsidRDefault="003859E9" w:rsidP="007837DE">
            <w:pPr>
              <w:jc w:val="center"/>
              <w:rPr>
                <w:outline w:val="0"/>
                <w:sz w:val="24"/>
                <w:szCs w:val="24"/>
              </w:rPr>
            </w:pPr>
            <w:r w:rsidRPr="00EA6223">
              <w:rPr>
                <w:outline w:val="0"/>
                <w:sz w:val="24"/>
                <w:szCs w:val="24"/>
              </w:rPr>
              <w:t>Конституция РФ, УК РФ, ОЛ</w:t>
            </w:r>
          </w:p>
        </w:tc>
      </w:tr>
      <w:tr w:rsidR="00EF1D69" w:rsidRPr="00EA6223" w:rsidTr="00EF1D69">
        <w:trPr>
          <w:trHeight w:val="132"/>
        </w:trPr>
        <w:tc>
          <w:tcPr>
            <w:tcW w:w="1833" w:type="dxa"/>
          </w:tcPr>
          <w:p w:rsidR="00EF1D69" w:rsidRPr="00ED071B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ED071B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995C87" w:rsidRPr="000C5DBD" w:rsidRDefault="000C5DBD" w:rsidP="003859E9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C5DBD">
              <w:rPr>
                <w:b w:val="0"/>
                <w:sz w:val="24"/>
                <w:szCs w:val="24"/>
              </w:rPr>
              <w:t>Преступления против половой неприкосновенности и половой свободы личности. Преступления против конституционных прав и свобод человека и гражданина.</w:t>
            </w:r>
          </w:p>
        </w:tc>
      </w:tr>
      <w:tr w:rsidR="00EF1D69" w:rsidRPr="00EA6223" w:rsidTr="00EF1D69">
        <w:trPr>
          <w:trHeight w:val="132"/>
        </w:trPr>
        <w:tc>
          <w:tcPr>
            <w:tcW w:w="1833" w:type="dxa"/>
          </w:tcPr>
          <w:p w:rsidR="00EF1D69" w:rsidRPr="00EA6223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EA6223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EA6223" w:rsidRDefault="000C5DBD" w:rsidP="009938C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Составление конспекта</w:t>
            </w:r>
          </w:p>
        </w:tc>
      </w:tr>
      <w:tr w:rsidR="00EF1D69" w:rsidRPr="00EA6223" w:rsidTr="00EF1D69">
        <w:trPr>
          <w:trHeight w:val="132"/>
        </w:trPr>
        <w:tc>
          <w:tcPr>
            <w:tcW w:w="1833" w:type="dxa"/>
          </w:tcPr>
          <w:p w:rsidR="00EF1D69" w:rsidRPr="00EA6223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EA6223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EA6223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EA6223" w:rsidRDefault="00995C87" w:rsidP="008924C6">
            <w:pPr>
              <w:rPr>
                <w:outline w:val="0"/>
                <w:sz w:val="24"/>
                <w:szCs w:val="24"/>
              </w:rPr>
            </w:pPr>
          </w:p>
        </w:tc>
      </w:tr>
    </w:tbl>
    <w:p w:rsidR="004B5D20" w:rsidRPr="004D1622" w:rsidRDefault="004B5D20" w:rsidP="004B5D20">
      <w:pPr>
        <w:jc w:val="center"/>
        <w:rPr>
          <w:outline w:val="0"/>
        </w:rPr>
      </w:pPr>
    </w:p>
    <w:p w:rsidR="005B2390" w:rsidRDefault="005B2390" w:rsidP="004B5D20">
      <w:pPr>
        <w:jc w:val="center"/>
      </w:pPr>
      <w:bookmarkStart w:id="0" w:name="_GoBack"/>
      <w:bookmarkEnd w:id="0"/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95329"/>
    <w:rsid w:val="000C5DBD"/>
    <w:rsid w:val="000D43CA"/>
    <w:rsid w:val="001E4010"/>
    <w:rsid w:val="00213964"/>
    <w:rsid w:val="0025085D"/>
    <w:rsid w:val="002C522A"/>
    <w:rsid w:val="003859E9"/>
    <w:rsid w:val="003E36CF"/>
    <w:rsid w:val="004513ED"/>
    <w:rsid w:val="004A34FE"/>
    <w:rsid w:val="004B5D20"/>
    <w:rsid w:val="004D1622"/>
    <w:rsid w:val="00501753"/>
    <w:rsid w:val="005275DE"/>
    <w:rsid w:val="00597D64"/>
    <w:rsid w:val="005A7C46"/>
    <w:rsid w:val="005B2390"/>
    <w:rsid w:val="00682D07"/>
    <w:rsid w:val="0069059E"/>
    <w:rsid w:val="006E0125"/>
    <w:rsid w:val="006E5007"/>
    <w:rsid w:val="00744C3F"/>
    <w:rsid w:val="0074648B"/>
    <w:rsid w:val="007837DE"/>
    <w:rsid w:val="007D2F0B"/>
    <w:rsid w:val="00810B3F"/>
    <w:rsid w:val="0087113A"/>
    <w:rsid w:val="008924C6"/>
    <w:rsid w:val="009151EA"/>
    <w:rsid w:val="009938C0"/>
    <w:rsid w:val="00995C87"/>
    <w:rsid w:val="009B1381"/>
    <w:rsid w:val="009E1DAA"/>
    <w:rsid w:val="009E50C1"/>
    <w:rsid w:val="00A673C7"/>
    <w:rsid w:val="00A96837"/>
    <w:rsid w:val="00C208B5"/>
    <w:rsid w:val="00C3057D"/>
    <w:rsid w:val="00C3699C"/>
    <w:rsid w:val="00C524BC"/>
    <w:rsid w:val="00D56F9A"/>
    <w:rsid w:val="00DC3511"/>
    <w:rsid w:val="00EA6223"/>
    <w:rsid w:val="00ED071B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E9E7"/>
  <w15:docId w15:val="{6BA8637E-3741-4527-9990-0EDDA01A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728B9-A2BC-452F-9EBA-7855ABF4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15</cp:revision>
  <cp:lastPrinted>2021-01-26T10:01:00Z</cp:lastPrinted>
  <dcterms:created xsi:type="dcterms:W3CDTF">2021-01-13T13:44:00Z</dcterms:created>
  <dcterms:modified xsi:type="dcterms:W3CDTF">2021-02-02T14:11:00Z</dcterms:modified>
</cp:coreProperties>
</file>