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4D1622" w:rsidRDefault="002C522A" w:rsidP="004B5D20">
      <w:pPr>
        <w:jc w:val="center"/>
        <w:rPr>
          <w:outline w:val="0"/>
        </w:rPr>
      </w:pPr>
      <w:r w:rsidRPr="004D1622">
        <w:rPr>
          <w:outline w:val="0"/>
        </w:rPr>
        <w:t xml:space="preserve">ИНФОРМАЦИЯ ДЛЯ РАЗМЕЩЕНИЯ НА ОФИЦИАЛЬНОМ САЙТЕ </w:t>
      </w:r>
    </w:p>
    <w:p w:rsidR="00EF4EDA" w:rsidRPr="003859E9" w:rsidRDefault="002C522A" w:rsidP="004B5D20">
      <w:pPr>
        <w:jc w:val="center"/>
        <w:rPr>
          <w:outline w:val="0"/>
        </w:rPr>
      </w:pPr>
      <w:r w:rsidRPr="003859E9">
        <w:rPr>
          <w:outline w:val="0"/>
        </w:rPr>
        <w:t>ЧПО</w:t>
      </w:r>
      <w:r w:rsidR="00EF1D69" w:rsidRPr="003859E9">
        <w:rPr>
          <w:outline w:val="0"/>
        </w:rPr>
        <w:t>У</w:t>
      </w:r>
      <w:r w:rsidRPr="003859E9">
        <w:rPr>
          <w:outline w:val="0"/>
        </w:rPr>
        <w:t xml:space="preserve"> «ТЭП»</w:t>
      </w:r>
    </w:p>
    <w:p w:rsidR="004B5D20" w:rsidRPr="003859E9" w:rsidRDefault="002C522A" w:rsidP="004B5D20">
      <w:pPr>
        <w:jc w:val="center"/>
        <w:rPr>
          <w:outline w:val="0"/>
          <w:sz w:val="24"/>
          <w:szCs w:val="24"/>
        </w:rPr>
      </w:pPr>
      <w:r w:rsidRPr="003859E9">
        <w:rPr>
          <w:outline w:val="0"/>
          <w:sz w:val="24"/>
          <w:szCs w:val="24"/>
        </w:rPr>
        <w:t>ДЛЯ ЭЛЕКТРОННОГО ОБУЧЕНИЯ</w:t>
      </w:r>
    </w:p>
    <w:p w:rsidR="004B5D20" w:rsidRPr="003859E9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859E9" w:rsidTr="00EF1D69"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3859E9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9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3859E9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3859E9">
              <w:rPr>
                <w:outline w:val="0"/>
                <w:color w:val="auto"/>
                <w:sz w:val="24"/>
                <w:szCs w:val="24"/>
              </w:rPr>
              <w:t>20</w:t>
            </w:r>
            <w:r w:rsidRPr="003859E9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3859E9" w:rsidTr="00EF1D69"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3859E9" w:rsidRDefault="00482B97" w:rsidP="00294762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2</w:t>
            </w:r>
            <w:r w:rsidR="00294762">
              <w:rPr>
                <w:outline w:val="0"/>
                <w:sz w:val="24"/>
                <w:szCs w:val="24"/>
              </w:rPr>
              <w:t>5</w:t>
            </w:r>
            <w:r w:rsidR="004D1622" w:rsidRPr="003859E9">
              <w:rPr>
                <w:outline w:val="0"/>
                <w:sz w:val="24"/>
                <w:szCs w:val="24"/>
              </w:rPr>
              <w:t>.</w:t>
            </w:r>
            <w:r w:rsidR="003859E9" w:rsidRPr="003859E9">
              <w:rPr>
                <w:outline w:val="0"/>
                <w:sz w:val="24"/>
                <w:szCs w:val="24"/>
              </w:rPr>
              <w:t>01</w:t>
            </w:r>
            <w:r w:rsidR="00AC6F5D">
              <w:rPr>
                <w:outline w:val="0"/>
                <w:sz w:val="24"/>
                <w:szCs w:val="24"/>
              </w:rPr>
              <w:t>.</w:t>
            </w:r>
            <w:r w:rsidR="004D1622" w:rsidRPr="003859E9">
              <w:rPr>
                <w:outline w:val="0"/>
                <w:sz w:val="24"/>
                <w:szCs w:val="24"/>
              </w:rPr>
              <w:t>202</w:t>
            </w:r>
            <w:r w:rsidR="003859E9" w:rsidRPr="003859E9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3859E9" w:rsidTr="00EF1D69">
        <w:trPr>
          <w:trHeight w:val="32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3859E9" w:rsidRDefault="008F440B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17-20-18-50</w:t>
            </w:r>
          </w:p>
        </w:tc>
      </w:tr>
      <w:tr w:rsidR="00EF1D69" w:rsidRPr="003859E9" w:rsidTr="00EF1D69">
        <w:trPr>
          <w:trHeight w:val="414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859E9" w:rsidRDefault="00AC6F5D" w:rsidP="003859E9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color w:val="auto"/>
                <w:sz w:val="24"/>
                <w:szCs w:val="24"/>
              </w:rPr>
              <w:t>Трудовое право</w:t>
            </w:r>
          </w:p>
        </w:tc>
      </w:tr>
      <w:tr w:rsidR="00EF1D69" w:rsidRPr="003859E9" w:rsidTr="00EF1D69">
        <w:trPr>
          <w:trHeight w:val="563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859E9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3859E9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3859E9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3859E9" w:rsidTr="00EF1D69">
        <w:trPr>
          <w:trHeight w:val="563"/>
        </w:trPr>
        <w:tc>
          <w:tcPr>
            <w:tcW w:w="1833" w:type="dxa"/>
          </w:tcPr>
          <w:p w:rsidR="00995C87" w:rsidRPr="003859E9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3859E9" w:rsidRDefault="003859E9" w:rsidP="00AC6F5D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outline w:val="0"/>
                <w:sz w:val="24"/>
                <w:szCs w:val="24"/>
              </w:rPr>
              <w:t xml:space="preserve">Конституция РФ, </w:t>
            </w:r>
            <w:r w:rsidR="00AC6F5D">
              <w:rPr>
                <w:outline w:val="0"/>
                <w:sz w:val="24"/>
                <w:szCs w:val="24"/>
              </w:rPr>
              <w:t>Т</w:t>
            </w:r>
            <w:r w:rsidRPr="003859E9">
              <w:rPr>
                <w:outline w:val="0"/>
                <w:sz w:val="24"/>
                <w:szCs w:val="24"/>
              </w:rPr>
              <w:t>К РФ, ОЛ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294762" w:rsidRDefault="00294762" w:rsidP="0086038C">
            <w:pPr>
              <w:pStyle w:val="1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294762">
              <w:rPr>
                <w:b w:val="0"/>
                <w:sz w:val="22"/>
                <w:szCs w:val="22"/>
              </w:rPr>
              <w:t>Коллективные договоры и соглашения: содержание, структура. Порядок заключения и изменения. Ответственность за нарушение законодательства о социальном партнерстве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3859E9" w:rsidRDefault="0086038C" w:rsidP="009938C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Составить конспект</w:t>
            </w:r>
          </w:p>
        </w:tc>
      </w:tr>
      <w:tr w:rsidR="00EF1D69" w:rsidRPr="003859E9" w:rsidTr="00EF1D69">
        <w:trPr>
          <w:trHeight w:val="132"/>
        </w:trPr>
        <w:tc>
          <w:tcPr>
            <w:tcW w:w="1833" w:type="dxa"/>
          </w:tcPr>
          <w:p w:rsidR="00EF1D69" w:rsidRPr="003859E9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3859E9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3859E9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3859E9" w:rsidRDefault="00995C87" w:rsidP="004B5D20">
            <w:pPr>
              <w:jc w:val="center"/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4D1622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1E4010"/>
    <w:rsid w:val="00213964"/>
    <w:rsid w:val="00294762"/>
    <w:rsid w:val="002C522A"/>
    <w:rsid w:val="003859E9"/>
    <w:rsid w:val="003A38E9"/>
    <w:rsid w:val="003E36CF"/>
    <w:rsid w:val="00432CA5"/>
    <w:rsid w:val="004513ED"/>
    <w:rsid w:val="00471C93"/>
    <w:rsid w:val="00476009"/>
    <w:rsid w:val="00482B97"/>
    <w:rsid w:val="004A34FE"/>
    <w:rsid w:val="004B5D20"/>
    <w:rsid w:val="004D1622"/>
    <w:rsid w:val="00501753"/>
    <w:rsid w:val="00513C22"/>
    <w:rsid w:val="005710A5"/>
    <w:rsid w:val="005A2D96"/>
    <w:rsid w:val="005B2390"/>
    <w:rsid w:val="00682D07"/>
    <w:rsid w:val="006E0125"/>
    <w:rsid w:val="00744C3F"/>
    <w:rsid w:val="0074648B"/>
    <w:rsid w:val="007579B5"/>
    <w:rsid w:val="007C0614"/>
    <w:rsid w:val="00810B3F"/>
    <w:rsid w:val="0086038C"/>
    <w:rsid w:val="0087113A"/>
    <w:rsid w:val="008F440B"/>
    <w:rsid w:val="009151EA"/>
    <w:rsid w:val="009938C0"/>
    <w:rsid w:val="00995C87"/>
    <w:rsid w:val="009B1381"/>
    <w:rsid w:val="009E50C1"/>
    <w:rsid w:val="00A26CB6"/>
    <w:rsid w:val="00A96837"/>
    <w:rsid w:val="00AA1B44"/>
    <w:rsid w:val="00AC6F5D"/>
    <w:rsid w:val="00C208B5"/>
    <w:rsid w:val="00C3057D"/>
    <w:rsid w:val="00C3699C"/>
    <w:rsid w:val="00C524BC"/>
    <w:rsid w:val="00D56F9A"/>
    <w:rsid w:val="00DC3511"/>
    <w:rsid w:val="00EF08B5"/>
    <w:rsid w:val="00EF1D69"/>
    <w:rsid w:val="00EF4EDA"/>
    <w:rsid w:val="00F1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854D"/>
  <w15:docId w15:val="{78465A19-E1DA-4EBF-852F-85C0A309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5F697-8CB2-4697-A71A-BBB8FE8D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12</cp:revision>
  <cp:lastPrinted>2021-01-26T10:02:00Z</cp:lastPrinted>
  <dcterms:created xsi:type="dcterms:W3CDTF">2021-01-13T13:47:00Z</dcterms:created>
  <dcterms:modified xsi:type="dcterms:W3CDTF">2021-02-02T14:11:00Z</dcterms:modified>
</cp:coreProperties>
</file>