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347" w:rsidRPr="00D62246" w:rsidRDefault="00FA5347" w:rsidP="00FA5347">
      <w:pPr>
        <w:jc w:val="center"/>
        <w:rPr>
          <w:sz w:val="24"/>
          <w:szCs w:val="24"/>
        </w:rPr>
      </w:pPr>
      <w:r w:rsidRPr="00D62246">
        <w:rPr>
          <w:sz w:val="24"/>
          <w:szCs w:val="24"/>
        </w:rPr>
        <w:t xml:space="preserve">ИНФОРМАЦИЯ ДЛЯ РАЗМЕЩЕНИЯ НА ОФИЦИАЛЬНОМ САЙТЕ </w:t>
      </w:r>
    </w:p>
    <w:p w:rsidR="00FA5347" w:rsidRPr="00D62246" w:rsidRDefault="00FA5347" w:rsidP="00FA5347">
      <w:pPr>
        <w:jc w:val="center"/>
        <w:rPr>
          <w:sz w:val="24"/>
          <w:szCs w:val="24"/>
        </w:rPr>
      </w:pPr>
      <w:r w:rsidRPr="00D62246">
        <w:rPr>
          <w:sz w:val="24"/>
          <w:szCs w:val="24"/>
        </w:rPr>
        <w:t>ЧПОУ «ТЭП»</w:t>
      </w:r>
    </w:p>
    <w:p w:rsidR="00FA5347" w:rsidRPr="00D62246" w:rsidRDefault="00FA5347" w:rsidP="00FA5347">
      <w:pPr>
        <w:jc w:val="center"/>
        <w:rPr>
          <w:sz w:val="24"/>
          <w:szCs w:val="24"/>
        </w:rPr>
      </w:pPr>
      <w:r w:rsidRPr="00D62246">
        <w:rPr>
          <w:sz w:val="24"/>
          <w:szCs w:val="24"/>
        </w:rPr>
        <w:t>ДЛЯ ЭЛЕКТРОННОГО ОБУЧЕНИЯ</w:t>
      </w:r>
    </w:p>
    <w:p w:rsidR="00FA5347" w:rsidRPr="00B02C03" w:rsidRDefault="00FA5347" w:rsidP="00FA5347">
      <w:pPr>
        <w:jc w:val="center"/>
        <w:rPr>
          <w:sz w:val="8"/>
          <w:szCs w:val="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00"/>
        <w:gridCol w:w="7876"/>
      </w:tblGrid>
      <w:tr w:rsidR="00FA5347" w:rsidRPr="00D62246" w:rsidTr="001F29CD">
        <w:tc>
          <w:tcPr>
            <w:tcW w:w="1900" w:type="dxa"/>
          </w:tcPr>
          <w:p w:rsidR="00FA5347" w:rsidRPr="00D62246" w:rsidRDefault="00FA5347" w:rsidP="001F29CD">
            <w:pPr>
              <w:jc w:val="center"/>
              <w:rPr>
                <w:b/>
                <w:sz w:val="24"/>
                <w:szCs w:val="24"/>
              </w:rPr>
            </w:pPr>
            <w:r w:rsidRPr="00D62246">
              <w:rPr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7876" w:type="dxa"/>
          </w:tcPr>
          <w:p w:rsidR="00FA5347" w:rsidRPr="009A482B" w:rsidRDefault="00FA5347" w:rsidP="001F29CD">
            <w:pPr>
              <w:rPr>
                <w:sz w:val="22"/>
                <w:szCs w:val="96"/>
              </w:rPr>
            </w:pPr>
            <w:r w:rsidRPr="009A482B">
              <w:rPr>
                <w:sz w:val="22"/>
                <w:szCs w:val="96"/>
              </w:rPr>
              <w:t>НП -20(11)-О</w:t>
            </w:r>
          </w:p>
          <w:p w:rsidR="00FA5347" w:rsidRPr="00D62246" w:rsidRDefault="00FA5347" w:rsidP="001F29CD">
            <w:pPr>
              <w:rPr>
                <w:bCs w:val="0"/>
                <w:sz w:val="24"/>
                <w:szCs w:val="24"/>
              </w:rPr>
            </w:pPr>
            <w:r w:rsidRPr="009A482B">
              <w:rPr>
                <w:sz w:val="22"/>
                <w:szCs w:val="96"/>
              </w:rPr>
              <w:t>НП-19(09)-О</w:t>
            </w:r>
          </w:p>
        </w:tc>
      </w:tr>
      <w:tr w:rsidR="00FA5347" w:rsidRPr="00D62246" w:rsidTr="001F29CD">
        <w:tc>
          <w:tcPr>
            <w:tcW w:w="1900" w:type="dxa"/>
          </w:tcPr>
          <w:p w:rsidR="00FA5347" w:rsidRPr="00D62246" w:rsidRDefault="00FA5347" w:rsidP="001F29CD">
            <w:pPr>
              <w:jc w:val="center"/>
              <w:rPr>
                <w:b/>
                <w:sz w:val="24"/>
                <w:szCs w:val="24"/>
              </w:rPr>
            </w:pPr>
            <w:r w:rsidRPr="00D6224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876" w:type="dxa"/>
          </w:tcPr>
          <w:p w:rsidR="00FA5347" w:rsidRPr="00D62246" w:rsidRDefault="00FA5347" w:rsidP="001F29CD">
            <w:pPr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28.01.2021</w:t>
            </w:r>
          </w:p>
        </w:tc>
      </w:tr>
      <w:tr w:rsidR="00FA5347" w:rsidRPr="00D62246" w:rsidTr="001F29CD">
        <w:trPr>
          <w:trHeight w:val="323"/>
        </w:trPr>
        <w:tc>
          <w:tcPr>
            <w:tcW w:w="1900" w:type="dxa"/>
          </w:tcPr>
          <w:p w:rsidR="00FA5347" w:rsidRPr="00D62246" w:rsidRDefault="00FA5347" w:rsidP="001F29CD">
            <w:pPr>
              <w:jc w:val="center"/>
              <w:rPr>
                <w:sz w:val="24"/>
                <w:szCs w:val="24"/>
              </w:rPr>
            </w:pPr>
            <w:r w:rsidRPr="00D62246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7876" w:type="dxa"/>
          </w:tcPr>
          <w:p w:rsidR="00FA5347" w:rsidRPr="00D62246" w:rsidRDefault="00FA5347" w:rsidP="001F29CD">
            <w:pPr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14-00-15-30</w:t>
            </w:r>
          </w:p>
        </w:tc>
      </w:tr>
      <w:tr w:rsidR="00FA5347" w:rsidRPr="00D62246" w:rsidTr="001F29CD">
        <w:trPr>
          <w:trHeight w:val="414"/>
        </w:trPr>
        <w:tc>
          <w:tcPr>
            <w:tcW w:w="1900" w:type="dxa"/>
          </w:tcPr>
          <w:p w:rsidR="00FA5347" w:rsidRPr="00D62246" w:rsidRDefault="00FA5347" w:rsidP="001F29CD">
            <w:pPr>
              <w:jc w:val="center"/>
              <w:rPr>
                <w:sz w:val="24"/>
                <w:szCs w:val="24"/>
              </w:rPr>
            </w:pPr>
            <w:r w:rsidRPr="00D62246">
              <w:rPr>
                <w:b/>
                <w:sz w:val="24"/>
                <w:szCs w:val="24"/>
              </w:rPr>
              <w:t>Наименование УД/МДК/УП</w:t>
            </w:r>
          </w:p>
        </w:tc>
        <w:tc>
          <w:tcPr>
            <w:tcW w:w="7876" w:type="dxa"/>
          </w:tcPr>
          <w:p w:rsidR="00FA5347" w:rsidRPr="00D62246" w:rsidRDefault="00FA5347" w:rsidP="001F2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Документационное обеспечение управления</w:t>
            </w:r>
          </w:p>
        </w:tc>
      </w:tr>
      <w:tr w:rsidR="00FA5347" w:rsidRPr="00D62246" w:rsidTr="001F29CD">
        <w:trPr>
          <w:trHeight w:val="563"/>
        </w:trPr>
        <w:tc>
          <w:tcPr>
            <w:tcW w:w="1900" w:type="dxa"/>
          </w:tcPr>
          <w:p w:rsidR="00FA5347" w:rsidRPr="00D62246" w:rsidRDefault="00FA5347" w:rsidP="001F29CD">
            <w:pPr>
              <w:jc w:val="center"/>
              <w:rPr>
                <w:b/>
                <w:sz w:val="24"/>
                <w:szCs w:val="24"/>
              </w:rPr>
            </w:pPr>
            <w:r w:rsidRPr="00D62246">
              <w:rPr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7876" w:type="dxa"/>
          </w:tcPr>
          <w:p w:rsidR="00FA5347" w:rsidRPr="00D62246" w:rsidRDefault="00FA5347" w:rsidP="001F29CD">
            <w:pPr>
              <w:rPr>
                <w:sz w:val="24"/>
                <w:szCs w:val="24"/>
              </w:rPr>
            </w:pPr>
            <w:r w:rsidRPr="00D62246">
              <w:rPr>
                <w:sz w:val="24"/>
                <w:szCs w:val="24"/>
              </w:rPr>
              <w:t>Галицкая Татьяна Викторовна</w:t>
            </w:r>
          </w:p>
        </w:tc>
      </w:tr>
      <w:tr w:rsidR="00FA5347" w:rsidRPr="00D62246" w:rsidTr="001F29CD">
        <w:trPr>
          <w:trHeight w:val="563"/>
        </w:trPr>
        <w:tc>
          <w:tcPr>
            <w:tcW w:w="1900" w:type="dxa"/>
          </w:tcPr>
          <w:p w:rsidR="00FA5347" w:rsidRPr="00D62246" w:rsidRDefault="00FA5347" w:rsidP="001F29CD">
            <w:pPr>
              <w:jc w:val="center"/>
              <w:rPr>
                <w:b/>
                <w:sz w:val="24"/>
                <w:szCs w:val="24"/>
              </w:rPr>
            </w:pPr>
            <w:r w:rsidRPr="00D62246">
              <w:rPr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876" w:type="dxa"/>
          </w:tcPr>
          <w:p w:rsidR="00FA5347" w:rsidRPr="00D62246" w:rsidRDefault="00FA5347" w:rsidP="001F29CD">
            <w:pPr>
              <w:rPr>
                <w:sz w:val="24"/>
                <w:szCs w:val="24"/>
                <w:lang w:val="en-US"/>
              </w:rPr>
            </w:pPr>
            <w:r w:rsidRPr="00D62246">
              <w:rPr>
                <w:sz w:val="24"/>
                <w:szCs w:val="24"/>
                <w:lang w:val="en-US"/>
              </w:rPr>
              <w:t>galitsckajatat@yandex.ru</w:t>
            </w:r>
          </w:p>
        </w:tc>
      </w:tr>
      <w:tr w:rsidR="00FA5347" w:rsidRPr="00D62246" w:rsidTr="001F29CD">
        <w:trPr>
          <w:trHeight w:val="4725"/>
        </w:trPr>
        <w:tc>
          <w:tcPr>
            <w:tcW w:w="1900" w:type="dxa"/>
          </w:tcPr>
          <w:p w:rsidR="00FA5347" w:rsidRPr="00D62246" w:rsidRDefault="00FA5347" w:rsidP="001F29CD">
            <w:pPr>
              <w:jc w:val="center"/>
              <w:rPr>
                <w:b/>
                <w:sz w:val="24"/>
                <w:szCs w:val="24"/>
              </w:rPr>
            </w:pPr>
            <w:r w:rsidRPr="00D62246">
              <w:rPr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876" w:type="dxa"/>
          </w:tcPr>
          <w:p w:rsidR="00FA5347" w:rsidRPr="00B02C03" w:rsidRDefault="00FA5347" w:rsidP="001F29CD">
            <w:pPr>
              <w:jc w:val="both"/>
              <w:rPr>
                <w:sz w:val="24"/>
                <w:szCs w:val="24"/>
              </w:rPr>
            </w:pPr>
            <w:r w:rsidRPr="00B02C03">
              <w:rPr>
                <w:sz w:val="24"/>
                <w:szCs w:val="24"/>
              </w:rPr>
              <w:t xml:space="preserve">Кузнецова И.В. Документационное обеспечение управления [Электронный ресурс]: учебное пособие для СПО/ Кузнецова И.В., </w:t>
            </w:r>
            <w:proofErr w:type="spellStart"/>
            <w:r w:rsidRPr="00B02C03">
              <w:rPr>
                <w:sz w:val="24"/>
                <w:szCs w:val="24"/>
              </w:rPr>
              <w:t>Хачатрян</w:t>
            </w:r>
            <w:proofErr w:type="spellEnd"/>
            <w:r w:rsidRPr="00B02C03">
              <w:rPr>
                <w:sz w:val="24"/>
                <w:szCs w:val="24"/>
              </w:rPr>
              <w:t xml:space="preserve"> Г.А.— Электрон. текстовые </w:t>
            </w:r>
            <w:proofErr w:type="gramStart"/>
            <w:r w:rsidRPr="00B02C03">
              <w:rPr>
                <w:sz w:val="24"/>
                <w:szCs w:val="24"/>
              </w:rPr>
              <w:t>данные.—</w:t>
            </w:r>
            <w:proofErr w:type="gramEnd"/>
            <w:r w:rsidRPr="00B02C03">
              <w:rPr>
                <w:sz w:val="24"/>
                <w:szCs w:val="24"/>
              </w:rPr>
              <w:t xml:space="preserve"> Саратов: Профобразование, Ай Пи Эр Медиа, 2019.</w:t>
            </w:r>
          </w:p>
          <w:p w:rsidR="00FA5347" w:rsidRPr="00B02C03" w:rsidRDefault="00FA5347" w:rsidP="001F29CD">
            <w:pPr>
              <w:jc w:val="both"/>
              <w:rPr>
                <w:sz w:val="24"/>
                <w:szCs w:val="24"/>
              </w:rPr>
            </w:pPr>
            <w:r w:rsidRPr="00B02C03">
              <w:rPr>
                <w:sz w:val="24"/>
                <w:szCs w:val="24"/>
              </w:rPr>
              <w:t xml:space="preserve">Кузнецова И.В. Документационное обеспечение управления [Электронный ресурс]: учебное пособие для </w:t>
            </w:r>
            <w:proofErr w:type="spellStart"/>
            <w:r w:rsidRPr="00B02C03">
              <w:rPr>
                <w:sz w:val="24"/>
                <w:szCs w:val="24"/>
              </w:rPr>
              <w:t>ССУЗов</w:t>
            </w:r>
            <w:proofErr w:type="spellEnd"/>
            <w:r w:rsidRPr="00B02C03">
              <w:rPr>
                <w:sz w:val="24"/>
                <w:szCs w:val="24"/>
              </w:rPr>
              <w:t xml:space="preserve">/ Кузнецова И.В., </w:t>
            </w:r>
            <w:proofErr w:type="spellStart"/>
            <w:r w:rsidRPr="00B02C03">
              <w:rPr>
                <w:sz w:val="24"/>
                <w:szCs w:val="24"/>
              </w:rPr>
              <w:t>Хачатрян</w:t>
            </w:r>
            <w:proofErr w:type="spellEnd"/>
            <w:r w:rsidRPr="00B02C03">
              <w:rPr>
                <w:sz w:val="24"/>
                <w:szCs w:val="24"/>
              </w:rPr>
              <w:t xml:space="preserve"> Г.А.— Электрон. текстовые </w:t>
            </w:r>
            <w:proofErr w:type="gramStart"/>
            <w:r w:rsidRPr="00B02C03">
              <w:rPr>
                <w:sz w:val="24"/>
                <w:szCs w:val="24"/>
              </w:rPr>
              <w:t>данные.—</w:t>
            </w:r>
            <w:proofErr w:type="gramEnd"/>
            <w:r w:rsidRPr="00B02C03">
              <w:rPr>
                <w:sz w:val="24"/>
                <w:szCs w:val="24"/>
              </w:rPr>
              <w:t xml:space="preserve"> Саратов: Ай Пи Эр Медиа, 2016.</w:t>
            </w:r>
          </w:p>
          <w:p w:rsidR="00FA5347" w:rsidRPr="00B02C03" w:rsidRDefault="00FA5347" w:rsidP="001F29CD">
            <w:pPr>
              <w:jc w:val="both"/>
              <w:rPr>
                <w:sz w:val="24"/>
                <w:szCs w:val="24"/>
              </w:rPr>
            </w:pPr>
            <w:r w:rsidRPr="00B02C03">
              <w:rPr>
                <w:sz w:val="24"/>
                <w:szCs w:val="24"/>
              </w:rPr>
              <w:t xml:space="preserve">Попов С.Л. Делопроизводство и секретарская работа на персональном компьютере [Электронный ресурс]/ Попов С.Л.— Электрон. текстовые </w:t>
            </w:r>
            <w:proofErr w:type="gramStart"/>
            <w:r w:rsidRPr="00B02C03">
              <w:rPr>
                <w:sz w:val="24"/>
                <w:szCs w:val="24"/>
              </w:rPr>
              <w:t>данные.—</w:t>
            </w:r>
            <w:proofErr w:type="gramEnd"/>
            <w:r w:rsidRPr="00B02C03">
              <w:rPr>
                <w:sz w:val="24"/>
                <w:szCs w:val="24"/>
              </w:rPr>
              <w:t xml:space="preserve"> Москва: СОЛОН-ПРЕСС, 2017.</w:t>
            </w:r>
          </w:p>
          <w:p w:rsidR="00FA5347" w:rsidRPr="00B02C03" w:rsidRDefault="00FA5347" w:rsidP="001F29CD">
            <w:pPr>
              <w:jc w:val="both"/>
              <w:rPr>
                <w:sz w:val="24"/>
                <w:szCs w:val="24"/>
              </w:rPr>
            </w:pPr>
            <w:r w:rsidRPr="00B02C03">
              <w:rPr>
                <w:sz w:val="24"/>
                <w:szCs w:val="24"/>
              </w:rPr>
              <w:t xml:space="preserve">Арасланова В.А. Документационное обеспечение управления [Электронный ресурс]: учебно-практическое пособие в схемах, таблицах, образцах/ Арасланова В.А.— Электрон. текстовые </w:t>
            </w:r>
            <w:proofErr w:type="gramStart"/>
            <w:r w:rsidRPr="00B02C03">
              <w:rPr>
                <w:sz w:val="24"/>
                <w:szCs w:val="24"/>
              </w:rPr>
              <w:t>данные.—</w:t>
            </w:r>
            <w:proofErr w:type="gramEnd"/>
            <w:r w:rsidRPr="00B02C03">
              <w:rPr>
                <w:sz w:val="24"/>
                <w:szCs w:val="24"/>
              </w:rPr>
              <w:t xml:space="preserve"> Сургут: </w:t>
            </w:r>
            <w:proofErr w:type="spellStart"/>
            <w:r w:rsidRPr="00B02C03">
              <w:rPr>
                <w:sz w:val="24"/>
                <w:szCs w:val="24"/>
              </w:rPr>
              <w:t>Сургутский</w:t>
            </w:r>
            <w:proofErr w:type="spellEnd"/>
            <w:r w:rsidRPr="00B02C03">
              <w:rPr>
                <w:sz w:val="24"/>
                <w:szCs w:val="24"/>
              </w:rPr>
              <w:t xml:space="preserve"> государственный педагогический университет, 2017.</w:t>
            </w:r>
          </w:p>
          <w:p w:rsidR="00FA5347" w:rsidRPr="00D62246" w:rsidRDefault="00FA5347" w:rsidP="001F29CD">
            <w:pPr>
              <w:tabs>
                <w:tab w:val="left" w:pos="567"/>
                <w:tab w:val="left" w:pos="851"/>
              </w:tabs>
              <w:ind w:firstLine="38"/>
              <w:jc w:val="both"/>
              <w:rPr>
                <w:bCs w:val="0"/>
                <w:sz w:val="24"/>
                <w:szCs w:val="24"/>
              </w:rPr>
            </w:pPr>
            <w:r w:rsidRPr="00B02C03">
              <w:rPr>
                <w:sz w:val="24"/>
                <w:szCs w:val="24"/>
              </w:rPr>
              <w:t xml:space="preserve">Алексеева, Т. В. Документационное обеспечение </w:t>
            </w:r>
            <w:proofErr w:type="gramStart"/>
            <w:r w:rsidRPr="00B02C03">
              <w:rPr>
                <w:sz w:val="24"/>
                <w:szCs w:val="24"/>
              </w:rPr>
              <w:t>управления :</w:t>
            </w:r>
            <w:proofErr w:type="gramEnd"/>
            <w:r w:rsidRPr="00B02C03">
              <w:rPr>
                <w:sz w:val="24"/>
                <w:szCs w:val="24"/>
              </w:rPr>
              <w:t xml:space="preserve"> учебник / Т. В. Алексеева, О. А. Страхов. — Москва : Университет «Синергия», 2020.</w:t>
            </w:r>
          </w:p>
        </w:tc>
      </w:tr>
      <w:tr w:rsidR="00FA5347" w:rsidRPr="00D62246" w:rsidTr="001F29CD">
        <w:trPr>
          <w:trHeight w:val="132"/>
        </w:trPr>
        <w:tc>
          <w:tcPr>
            <w:tcW w:w="1900" w:type="dxa"/>
          </w:tcPr>
          <w:p w:rsidR="00FA5347" w:rsidRPr="00D62246" w:rsidRDefault="00FA5347" w:rsidP="001F29CD">
            <w:pPr>
              <w:jc w:val="center"/>
              <w:rPr>
                <w:sz w:val="24"/>
                <w:szCs w:val="24"/>
              </w:rPr>
            </w:pPr>
            <w:r w:rsidRPr="00D62246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7876" w:type="dxa"/>
          </w:tcPr>
          <w:p w:rsidR="00FA5347" w:rsidRPr="00D62246" w:rsidRDefault="00FA5347" w:rsidP="001F29CD">
            <w:pPr>
              <w:jc w:val="both"/>
              <w:rPr>
                <w:sz w:val="24"/>
                <w:szCs w:val="24"/>
              </w:rPr>
            </w:pPr>
            <w:r w:rsidRPr="005C10CE">
              <w:rPr>
                <w:sz w:val="24"/>
                <w:szCs w:val="24"/>
              </w:rPr>
              <w:t>Тема 2. Организационно– распорядительные документы</w:t>
            </w:r>
          </w:p>
        </w:tc>
      </w:tr>
      <w:tr w:rsidR="00FA5347" w:rsidRPr="00D62246" w:rsidTr="001F29CD">
        <w:trPr>
          <w:trHeight w:val="132"/>
        </w:trPr>
        <w:tc>
          <w:tcPr>
            <w:tcW w:w="1900" w:type="dxa"/>
          </w:tcPr>
          <w:p w:rsidR="00FA5347" w:rsidRPr="00D62246" w:rsidRDefault="00FA5347" w:rsidP="001F29CD">
            <w:pPr>
              <w:jc w:val="center"/>
              <w:rPr>
                <w:b/>
                <w:sz w:val="24"/>
                <w:szCs w:val="24"/>
              </w:rPr>
            </w:pPr>
            <w:r w:rsidRPr="00D62246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7876" w:type="dxa"/>
          </w:tcPr>
          <w:p w:rsidR="00FA5347" w:rsidRPr="005C10CE" w:rsidRDefault="00FA5347" w:rsidP="001F29CD">
            <w:pPr>
              <w:rPr>
                <w:sz w:val="24"/>
                <w:szCs w:val="24"/>
              </w:rPr>
            </w:pPr>
            <w:r w:rsidRPr="005C10CE">
              <w:rPr>
                <w:sz w:val="24"/>
                <w:szCs w:val="24"/>
              </w:rPr>
              <w:t>Самостоятельная работа обучающихся</w:t>
            </w:r>
          </w:p>
          <w:p w:rsidR="00FA5347" w:rsidRPr="005C10CE" w:rsidRDefault="00FA5347" w:rsidP="001F29CD">
            <w:pPr>
              <w:rPr>
                <w:sz w:val="24"/>
                <w:szCs w:val="24"/>
              </w:rPr>
            </w:pPr>
            <w:r w:rsidRPr="005C10CE">
              <w:rPr>
                <w:sz w:val="24"/>
                <w:szCs w:val="24"/>
              </w:rPr>
              <w:t xml:space="preserve">Работа с учебником, информационно-справочными системами </w:t>
            </w:r>
            <w:proofErr w:type="spellStart"/>
            <w:r w:rsidRPr="005C10CE">
              <w:rPr>
                <w:sz w:val="24"/>
                <w:szCs w:val="24"/>
              </w:rPr>
              <w:t>КонсультантПлюс</w:t>
            </w:r>
            <w:proofErr w:type="spellEnd"/>
            <w:r w:rsidRPr="005C10CE">
              <w:rPr>
                <w:sz w:val="24"/>
                <w:szCs w:val="24"/>
              </w:rPr>
              <w:t>, Гарант.</w:t>
            </w:r>
          </w:p>
          <w:p w:rsidR="00FA5347" w:rsidRPr="00D62246" w:rsidRDefault="00FA5347" w:rsidP="001F29CD">
            <w:pPr>
              <w:rPr>
                <w:sz w:val="24"/>
                <w:szCs w:val="24"/>
              </w:rPr>
            </w:pPr>
            <w:r w:rsidRPr="005C10CE">
              <w:rPr>
                <w:sz w:val="24"/>
                <w:szCs w:val="24"/>
              </w:rPr>
              <w:t xml:space="preserve">Систематическая проработка учебной и специальной литературы. </w:t>
            </w:r>
          </w:p>
        </w:tc>
      </w:tr>
      <w:tr w:rsidR="00FA5347" w:rsidRPr="00D62246" w:rsidTr="001F29CD">
        <w:trPr>
          <w:trHeight w:val="132"/>
        </w:trPr>
        <w:tc>
          <w:tcPr>
            <w:tcW w:w="1900" w:type="dxa"/>
          </w:tcPr>
          <w:p w:rsidR="00FA5347" w:rsidRPr="00D62246" w:rsidRDefault="00FA5347" w:rsidP="001F29CD">
            <w:pPr>
              <w:jc w:val="center"/>
              <w:rPr>
                <w:b/>
                <w:sz w:val="24"/>
                <w:szCs w:val="24"/>
              </w:rPr>
            </w:pPr>
            <w:r w:rsidRPr="00D62246">
              <w:rPr>
                <w:b/>
                <w:sz w:val="24"/>
                <w:szCs w:val="24"/>
              </w:rPr>
              <w:t>Контрольный тест (вопросы)</w:t>
            </w:r>
          </w:p>
        </w:tc>
        <w:tc>
          <w:tcPr>
            <w:tcW w:w="7876" w:type="dxa"/>
          </w:tcPr>
          <w:p w:rsidR="00FA5347" w:rsidRPr="005C10CE" w:rsidRDefault="00FA5347" w:rsidP="001F29CD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5C10CE">
              <w:rPr>
                <w:sz w:val="24"/>
                <w:szCs w:val="24"/>
              </w:rPr>
              <w:t>Подготовка рефератов, докладов:</w:t>
            </w:r>
          </w:p>
          <w:p w:rsidR="00FA5347" w:rsidRPr="005C10CE" w:rsidRDefault="00FA5347" w:rsidP="001F29CD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5C10CE">
              <w:rPr>
                <w:sz w:val="24"/>
                <w:szCs w:val="24"/>
              </w:rPr>
              <w:t>1)</w:t>
            </w:r>
            <w:r w:rsidRPr="005C10CE">
              <w:rPr>
                <w:sz w:val="24"/>
                <w:szCs w:val="24"/>
              </w:rPr>
              <w:tab/>
              <w:t xml:space="preserve">«Значение правил внутреннего трудового распорядка </w:t>
            </w:r>
            <w:proofErr w:type="gramStart"/>
            <w:r w:rsidRPr="005C10CE">
              <w:rPr>
                <w:sz w:val="24"/>
                <w:szCs w:val="24"/>
              </w:rPr>
              <w:t>в  управленческой</w:t>
            </w:r>
            <w:proofErr w:type="gramEnd"/>
            <w:r w:rsidRPr="005C10CE">
              <w:rPr>
                <w:sz w:val="24"/>
                <w:szCs w:val="24"/>
              </w:rPr>
              <w:t xml:space="preserve"> деятельности организации»;</w:t>
            </w:r>
          </w:p>
          <w:p w:rsidR="00FA5347" w:rsidRPr="005C10CE" w:rsidRDefault="00FA5347" w:rsidP="001F29CD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5C10CE">
              <w:rPr>
                <w:sz w:val="24"/>
                <w:szCs w:val="24"/>
              </w:rPr>
              <w:t>2)</w:t>
            </w:r>
            <w:r w:rsidRPr="005C10CE">
              <w:rPr>
                <w:sz w:val="24"/>
                <w:szCs w:val="24"/>
              </w:rPr>
              <w:tab/>
              <w:t>«Устав организации: его значение».</w:t>
            </w:r>
          </w:p>
          <w:p w:rsidR="00FA5347" w:rsidRPr="006A7EF5" w:rsidRDefault="00FA5347" w:rsidP="001F29CD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5C10CE">
              <w:rPr>
                <w:sz w:val="24"/>
                <w:szCs w:val="24"/>
              </w:rPr>
              <w:t>3)</w:t>
            </w:r>
            <w:r w:rsidRPr="005C10CE">
              <w:rPr>
                <w:sz w:val="24"/>
                <w:szCs w:val="24"/>
              </w:rPr>
              <w:tab/>
              <w:t>«Распорядительные документы – как элемент правовой  системы РФ (Указы Президента РФ, Постановления Правительства РФ)».</w:t>
            </w:r>
          </w:p>
        </w:tc>
      </w:tr>
    </w:tbl>
    <w:p w:rsidR="00FA5347" w:rsidRPr="00B02C03" w:rsidRDefault="00FA5347" w:rsidP="00FA5347">
      <w:pPr>
        <w:rPr>
          <w:sz w:val="12"/>
          <w:szCs w:val="12"/>
        </w:rPr>
      </w:pPr>
    </w:p>
    <w:p w:rsidR="00FA5347" w:rsidRPr="00D62246" w:rsidRDefault="00FA5347" w:rsidP="00FA5347">
      <w:pPr>
        <w:rPr>
          <w:sz w:val="24"/>
          <w:szCs w:val="24"/>
          <w:vertAlign w:val="superscript"/>
        </w:rPr>
      </w:pPr>
      <w:r w:rsidRPr="00D62246">
        <w:rPr>
          <w:sz w:val="24"/>
          <w:szCs w:val="24"/>
          <w:vertAlign w:val="superscript"/>
        </w:rPr>
        <w:t xml:space="preserve"> </w:t>
      </w:r>
    </w:p>
    <w:p w:rsidR="00A357BE" w:rsidRDefault="00A357BE">
      <w:bookmarkStart w:id="0" w:name="_GoBack"/>
      <w:bookmarkEnd w:id="0"/>
    </w:p>
    <w:sectPr w:rsidR="00A357BE" w:rsidSect="00B02C03">
      <w:pgSz w:w="11906" w:h="16838"/>
      <w:pgMar w:top="709" w:right="851" w:bottom="142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F4"/>
    <w:rsid w:val="0000313C"/>
    <w:rsid w:val="000E486B"/>
    <w:rsid w:val="006802F4"/>
    <w:rsid w:val="006E02B7"/>
    <w:rsid w:val="00815385"/>
    <w:rsid w:val="00831AF5"/>
    <w:rsid w:val="00A357BE"/>
    <w:rsid w:val="00B5367F"/>
    <w:rsid w:val="00B672D7"/>
    <w:rsid w:val="00BB34CB"/>
    <w:rsid w:val="00FA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28307"/>
  <w15:chartTrackingRefBased/>
  <w15:docId w15:val="{2CB5B124-F04C-4D06-95E1-082C5FB7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4CB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  <w14:textOutline w14:w="9525" w14:cap="rnd" w14:cmpd="sng" w14:algn="ctr">
        <w14:noFill/>
        <w14:prstDash w14:val="solid"/>
        <w14:miter w14:lim="8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4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5</cp:revision>
  <dcterms:created xsi:type="dcterms:W3CDTF">2021-02-12T14:45:00Z</dcterms:created>
  <dcterms:modified xsi:type="dcterms:W3CDTF">2021-02-12T14:50:00Z</dcterms:modified>
</cp:coreProperties>
</file>