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91" w:rsidRPr="00F75991" w:rsidRDefault="00F75991" w:rsidP="00F75991">
      <w:pPr>
        <w:jc w:val="center"/>
        <w:rPr>
          <w:bCs w:val="0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F75991">
        <w:rPr>
          <w:sz w:val="24"/>
          <w:szCs w:val="24"/>
        </w:rPr>
        <w:t>ИНФОРМАЦИЯ ДЛЯ РАЗМЕЩЕНИЯ НА ОФИЦИАЛЬНОМ САЙТЕ</w:t>
      </w:r>
    </w:p>
    <w:p w:rsidR="00F75991" w:rsidRPr="00F75991" w:rsidRDefault="00F75991" w:rsidP="00F75991">
      <w:pPr>
        <w:jc w:val="center"/>
        <w:rPr>
          <w:sz w:val="24"/>
          <w:szCs w:val="24"/>
        </w:rPr>
      </w:pPr>
      <w:r w:rsidRPr="00F75991">
        <w:rPr>
          <w:sz w:val="24"/>
          <w:szCs w:val="24"/>
        </w:rPr>
        <w:t>ЧПОУ «ТЭП»</w:t>
      </w:r>
    </w:p>
    <w:p w:rsidR="00F75991" w:rsidRPr="00F75991" w:rsidRDefault="00F75991" w:rsidP="00F75991">
      <w:pPr>
        <w:jc w:val="center"/>
        <w:rPr>
          <w:sz w:val="24"/>
          <w:szCs w:val="24"/>
        </w:rPr>
      </w:pPr>
      <w:r w:rsidRPr="00F75991">
        <w:rPr>
          <w:sz w:val="24"/>
          <w:szCs w:val="24"/>
        </w:rPr>
        <w:t>ДЛЯ ЭЛЕКТРОННОГО ОБУЧЕНИЯ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F75991" w:rsidRPr="00F75991" w:rsidTr="00F7599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5991">
              <w:rPr>
                <w:b/>
                <w:sz w:val="24"/>
                <w:szCs w:val="24"/>
              </w:rPr>
              <w:t>руппа</w:t>
            </w:r>
            <w:proofErr w:type="spellEnd"/>
            <w:r w:rsidRPr="00F759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НП-21(11) -О</w:t>
            </w:r>
            <w:r w:rsidRPr="00F75991">
              <w:rPr>
                <w:sz w:val="24"/>
                <w:szCs w:val="24"/>
              </w:rPr>
              <w:t>; НП-20(09)-О</w:t>
            </w:r>
          </w:p>
        </w:tc>
      </w:tr>
      <w:tr w:rsidR="00F75991" w:rsidRPr="00F75991" w:rsidTr="00F7599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b/>
                <w:sz w:val="24"/>
                <w:szCs w:val="24"/>
              </w:rPr>
            </w:pPr>
            <w:r w:rsidRPr="00F7599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</w:t>
            </w:r>
            <w:bookmarkStart w:id="0" w:name="_GoBack"/>
            <w:bookmarkEnd w:id="0"/>
            <w:r w:rsidRPr="00F75991">
              <w:rPr>
                <w:b/>
                <w:sz w:val="24"/>
                <w:szCs w:val="24"/>
              </w:rPr>
              <w:t>2021 г.</w:t>
            </w:r>
          </w:p>
        </w:tc>
      </w:tr>
      <w:tr w:rsidR="00F75991" w:rsidRPr="00F75991" w:rsidTr="00F7599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sz w:val="24"/>
                <w:szCs w:val="24"/>
              </w:rPr>
            </w:pPr>
            <w:r w:rsidRPr="00F7599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sz w:val="24"/>
                <w:szCs w:val="24"/>
              </w:rPr>
            </w:pPr>
            <w:r w:rsidRPr="00F75991">
              <w:rPr>
                <w:sz w:val="24"/>
                <w:szCs w:val="24"/>
              </w:rPr>
              <w:t>09:00-10:30</w:t>
            </w:r>
          </w:p>
        </w:tc>
      </w:tr>
      <w:tr w:rsidR="00F75991" w:rsidRPr="00F75991" w:rsidTr="00F7599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sz w:val="24"/>
                <w:szCs w:val="24"/>
              </w:rPr>
            </w:pPr>
            <w:r w:rsidRPr="00F75991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sz w:val="24"/>
                <w:szCs w:val="24"/>
              </w:rPr>
            </w:pPr>
            <w:r w:rsidRPr="00F75991">
              <w:rPr>
                <w:sz w:val="24"/>
                <w:szCs w:val="24"/>
              </w:rPr>
              <w:t>Русский язык и культура речи</w:t>
            </w:r>
          </w:p>
        </w:tc>
      </w:tr>
      <w:tr w:rsidR="00F75991" w:rsidRPr="00F75991" w:rsidTr="00F7599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b/>
                <w:sz w:val="24"/>
                <w:szCs w:val="24"/>
              </w:rPr>
            </w:pPr>
            <w:r w:rsidRPr="00F75991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sz w:val="24"/>
                <w:szCs w:val="24"/>
              </w:rPr>
            </w:pPr>
            <w:r w:rsidRPr="00F75991">
              <w:rPr>
                <w:sz w:val="24"/>
                <w:szCs w:val="24"/>
              </w:rPr>
              <w:t>Галицкая Т.В.</w:t>
            </w:r>
          </w:p>
        </w:tc>
      </w:tr>
      <w:tr w:rsidR="00F75991" w:rsidRPr="00F75991" w:rsidTr="00F7599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b/>
                <w:sz w:val="24"/>
                <w:szCs w:val="24"/>
              </w:rPr>
            </w:pPr>
            <w:r w:rsidRPr="00F75991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F75991">
                <w:rPr>
                  <w:rStyle w:val="a4"/>
                  <w:sz w:val="24"/>
                  <w:szCs w:val="24"/>
                  <w:lang w:val="en-US"/>
                </w:rPr>
                <w:t>galitsckajatat@yandex.ru</w:t>
              </w:r>
            </w:hyperlink>
            <w:r w:rsidRPr="00F7599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75991" w:rsidRPr="00F75991" w:rsidTr="00F7599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b/>
                <w:sz w:val="24"/>
                <w:szCs w:val="24"/>
              </w:rPr>
            </w:pPr>
            <w:r w:rsidRPr="00F75991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 w:rsidP="00F75991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75991">
              <w:rPr>
                <w:color w:val="000000"/>
                <w:sz w:val="24"/>
                <w:szCs w:val="24"/>
              </w:rPr>
              <w:t xml:space="preserve">Русский язык и культура речи, Научная книга, </w:t>
            </w:r>
            <w:proofErr w:type="spellStart"/>
            <w:r w:rsidRPr="00F75991">
              <w:rPr>
                <w:color w:val="000000"/>
                <w:sz w:val="24"/>
                <w:szCs w:val="24"/>
              </w:rPr>
              <w:t>Бегаева</w:t>
            </w:r>
            <w:proofErr w:type="spellEnd"/>
            <w:r w:rsidRPr="00F75991">
              <w:rPr>
                <w:color w:val="000000"/>
                <w:sz w:val="24"/>
                <w:szCs w:val="24"/>
              </w:rPr>
              <w:t xml:space="preserve"> Е.Н., Бойко Е.А., Михайлова Е.В., </w:t>
            </w:r>
            <w:proofErr w:type="spellStart"/>
            <w:r w:rsidRPr="00F75991">
              <w:rPr>
                <w:color w:val="000000"/>
                <w:sz w:val="24"/>
                <w:szCs w:val="24"/>
              </w:rPr>
              <w:t>Шарохина</w:t>
            </w:r>
            <w:proofErr w:type="spellEnd"/>
            <w:r w:rsidRPr="00F75991">
              <w:rPr>
                <w:color w:val="000000"/>
                <w:sz w:val="24"/>
                <w:szCs w:val="24"/>
              </w:rPr>
              <w:t xml:space="preserve"> Е.В., 2012.</w:t>
            </w:r>
          </w:p>
          <w:p w:rsidR="00F75991" w:rsidRPr="00F75991" w:rsidRDefault="00F75991" w:rsidP="00F75991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75991">
              <w:rPr>
                <w:color w:val="000000"/>
                <w:sz w:val="24"/>
                <w:szCs w:val="24"/>
              </w:rPr>
              <w:t xml:space="preserve">Русский язык и культура речи, ЮНИТИ-ДАНА, Невежина М.В., </w:t>
            </w:r>
            <w:proofErr w:type="spellStart"/>
            <w:r w:rsidRPr="00F75991">
              <w:rPr>
                <w:color w:val="000000"/>
                <w:sz w:val="24"/>
                <w:szCs w:val="24"/>
              </w:rPr>
              <w:t>Шарохина</w:t>
            </w:r>
            <w:proofErr w:type="spellEnd"/>
            <w:r w:rsidRPr="00F75991">
              <w:rPr>
                <w:color w:val="000000"/>
                <w:sz w:val="24"/>
                <w:szCs w:val="24"/>
              </w:rPr>
              <w:t xml:space="preserve"> Е.В., Михайлова Е.Б., Бойко Е.А., </w:t>
            </w:r>
            <w:proofErr w:type="spellStart"/>
            <w:r w:rsidRPr="00F75991">
              <w:rPr>
                <w:color w:val="000000"/>
                <w:sz w:val="24"/>
                <w:szCs w:val="24"/>
              </w:rPr>
              <w:t>Бегаева</w:t>
            </w:r>
            <w:proofErr w:type="spellEnd"/>
            <w:r w:rsidRPr="00F75991">
              <w:rPr>
                <w:color w:val="000000"/>
                <w:sz w:val="24"/>
                <w:szCs w:val="24"/>
              </w:rPr>
              <w:t xml:space="preserve"> Е.Н, 2012.</w:t>
            </w:r>
          </w:p>
          <w:p w:rsidR="00F75991" w:rsidRPr="00F75991" w:rsidRDefault="00F75991" w:rsidP="00F75991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75991">
              <w:rPr>
                <w:color w:val="000000"/>
                <w:sz w:val="24"/>
                <w:szCs w:val="24"/>
              </w:rPr>
              <w:t xml:space="preserve">Русский язык и культура речи, ЮНИТИ-ДАНА, </w:t>
            </w:r>
            <w:proofErr w:type="spellStart"/>
            <w:r w:rsidRPr="00F75991">
              <w:rPr>
                <w:color w:val="000000"/>
                <w:sz w:val="24"/>
                <w:szCs w:val="24"/>
              </w:rPr>
              <w:t>Штрекер</w:t>
            </w:r>
            <w:proofErr w:type="spellEnd"/>
            <w:r w:rsidRPr="00F75991">
              <w:rPr>
                <w:color w:val="000000"/>
                <w:sz w:val="24"/>
                <w:szCs w:val="24"/>
              </w:rPr>
              <w:t xml:space="preserve"> Н.Ю., 2012.</w:t>
            </w:r>
          </w:p>
          <w:p w:rsidR="00F75991" w:rsidRPr="00F75991" w:rsidRDefault="00F75991" w:rsidP="00F75991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F75991">
              <w:rPr>
                <w:color w:val="000000"/>
                <w:sz w:val="24"/>
                <w:szCs w:val="24"/>
              </w:rPr>
              <w:t>Русский язык и культура речи, ЭБС АСВ, Горлова Е.А., Журавлёва О.В., 2014.</w:t>
            </w:r>
          </w:p>
          <w:p w:rsidR="00F75991" w:rsidRPr="00F75991" w:rsidRDefault="00F75991" w:rsidP="00F75991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eastAsia="Calibri" w:cs="Calibri"/>
                <w:color w:val="auto"/>
                <w:sz w:val="24"/>
                <w:szCs w:val="24"/>
                <w:lang w:eastAsia="zh-CN"/>
              </w:rPr>
            </w:pPr>
            <w:r w:rsidRPr="00F75991">
              <w:rPr>
                <w:sz w:val="24"/>
                <w:szCs w:val="24"/>
              </w:rPr>
              <w:t xml:space="preserve">Русский язык и культура речи – М.: ОИЦ «Академия», Антонова Е. С., </w:t>
            </w:r>
            <w:proofErr w:type="spellStart"/>
            <w:r w:rsidRPr="00F75991">
              <w:rPr>
                <w:sz w:val="24"/>
                <w:szCs w:val="24"/>
              </w:rPr>
              <w:t>Воителева</w:t>
            </w:r>
            <w:proofErr w:type="spellEnd"/>
            <w:r w:rsidRPr="00F75991">
              <w:rPr>
                <w:sz w:val="24"/>
                <w:szCs w:val="24"/>
              </w:rPr>
              <w:t xml:space="preserve"> Т.М., 2014. </w:t>
            </w:r>
          </w:p>
          <w:p w:rsidR="00F75991" w:rsidRPr="00F75991" w:rsidRDefault="00F75991" w:rsidP="00F75991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F75991">
              <w:rPr>
                <w:sz w:val="24"/>
                <w:szCs w:val="24"/>
              </w:rPr>
              <w:t xml:space="preserve">Русский язык и культура речи. Дидактические материалы: учебное пособие для студентов среднего проф. </w:t>
            </w:r>
            <w:proofErr w:type="gramStart"/>
            <w:r w:rsidRPr="00F75991">
              <w:rPr>
                <w:sz w:val="24"/>
                <w:szCs w:val="24"/>
              </w:rPr>
              <w:t>образ./</w:t>
            </w:r>
            <w:proofErr w:type="gramEnd"/>
            <w:r w:rsidRPr="00F75991">
              <w:rPr>
                <w:sz w:val="24"/>
                <w:szCs w:val="24"/>
              </w:rPr>
              <w:t xml:space="preserve"> Т.М. </w:t>
            </w:r>
            <w:proofErr w:type="spellStart"/>
            <w:r w:rsidRPr="00F75991">
              <w:rPr>
                <w:sz w:val="24"/>
                <w:szCs w:val="24"/>
              </w:rPr>
              <w:t>Воителева</w:t>
            </w:r>
            <w:proofErr w:type="spellEnd"/>
            <w:r w:rsidRPr="00F75991">
              <w:rPr>
                <w:sz w:val="24"/>
                <w:szCs w:val="24"/>
              </w:rPr>
              <w:t xml:space="preserve">. – 8-е изд., стер. – М.: ОИЦ «Академия», 2014. </w:t>
            </w:r>
          </w:p>
          <w:p w:rsidR="00F75991" w:rsidRPr="00F75991" w:rsidRDefault="00F75991" w:rsidP="00F75991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F75991">
              <w:rPr>
                <w:sz w:val="24"/>
                <w:szCs w:val="24"/>
              </w:rPr>
              <w:t xml:space="preserve"> Русский язык и культура: учебное пособие. – Изд. 15-е, стер. – Ростов н/Д: «Феникс», Введенская Л. А., Черкасова М.Н., 2014</w:t>
            </w:r>
            <w:r w:rsidRPr="00F75991">
              <w:rPr>
                <w:color w:val="000000"/>
                <w:sz w:val="24"/>
                <w:szCs w:val="24"/>
              </w:rPr>
              <w:t>.</w:t>
            </w:r>
          </w:p>
          <w:p w:rsidR="00F75991" w:rsidRPr="00F75991" w:rsidRDefault="00F75991" w:rsidP="00F75991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F75991">
              <w:rPr>
                <w:color w:val="000000"/>
                <w:sz w:val="24"/>
                <w:szCs w:val="24"/>
              </w:rPr>
              <w:t xml:space="preserve">Русский язык и культура речи [Электронный ресурс]: учебное пособие для СПО/ Е.Н. </w:t>
            </w:r>
            <w:proofErr w:type="spellStart"/>
            <w:r w:rsidRPr="00F75991">
              <w:rPr>
                <w:color w:val="000000"/>
                <w:sz w:val="24"/>
                <w:szCs w:val="24"/>
              </w:rPr>
              <w:t>Бегаева</w:t>
            </w:r>
            <w:proofErr w:type="spellEnd"/>
            <w:r w:rsidRPr="00F75991">
              <w:rPr>
                <w:color w:val="000000"/>
                <w:sz w:val="24"/>
                <w:szCs w:val="24"/>
              </w:rPr>
              <w:t xml:space="preserve"> [и др.</w:t>
            </w:r>
            <w:proofErr w:type="gramStart"/>
            <w:r w:rsidRPr="00F75991">
              <w:rPr>
                <w:color w:val="000000"/>
                <w:sz w:val="24"/>
                <w:szCs w:val="24"/>
              </w:rPr>
              <w:t>].—</w:t>
            </w:r>
            <w:proofErr w:type="gramEnd"/>
            <w:r w:rsidRPr="00F75991">
              <w:rPr>
                <w:color w:val="000000"/>
                <w:sz w:val="24"/>
                <w:szCs w:val="24"/>
              </w:rPr>
              <w:t xml:space="preserve"> Электрон. текстовые данные.— Саратов: Научная книга, 2019.</w:t>
            </w:r>
          </w:p>
          <w:p w:rsidR="00F75991" w:rsidRPr="00F75991" w:rsidRDefault="00F75991" w:rsidP="00F75991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75991">
              <w:rPr>
                <w:color w:val="000000"/>
                <w:sz w:val="24"/>
                <w:szCs w:val="24"/>
              </w:rPr>
              <w:t>Грибанская</w:t>
            </w:r>
            <w:proofErr w:type="spellEnd"/>
            <w:r w:rsidRPr="00F75991">
              <w:rPr>
                <w:color w:val="000000"/>
                <w:sz w:val="24"/>
                <w:szCs w:val="24"/>
              </w:rPr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F75991">
              <w:rPr>
                <w:color w:val="000000"/>
                <w:sz w:val="24"/>
                <w:szCs w:val="24"/>
              </w:rPr>
              <w:t>Грибанская</w:t>
            </w:r>
            <w:proofErr w:type="spellEnd"/>
            <w:r w:rsidRPr="00F75991">
              <w:rPr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F75991">
              <w:rPr>
                <w:color w:val="000000"/>
                <w:sz w:val="24"/>
                <w:szCs w:val="24"/>
              </w:rPr>
              <w:t>Береснева</w:t>
            </w:r>
            <w:proofErr w:type="spellEnd"/>
            <w:r w:rsidRPr="00F75991">
              <w:rPr>
                <w:color w:val="000000"/>
                <w:sz w:val="24"/>
                <w:szCs w:val="24"/>
              </w:rPr>
              <w:t xml:space="preserve"> Л.Н.— Электрон. текстовые </w:t>
            </w:r>
            <w:proofErr w:type="gramStart"/>
            <w:r w:rsidRPr="00F75991">
              <w:rPr>
                <w:color w:val="000000"/>
                <w:sz w:val="24"/>
                <w:szCs w:val="24"/>
              </w:rPr>
              <w:t>данные.—</w:t>
            </w:r>
            <w:proofErr w:type="gramEnd"/>
            <w:r w:rsidRPr="00F75991">
              <w:rPr>
                <w:color w:val="000000"/>
                <w:sz w:val="24"/>
                <w:szCs w:val="24"/>
              </w:rPr>
              <w:t xml:space="preserve"> Москва: Российский государственный университет правосудия, 2018.</w:t>
            </w:r>
          </w:p>
          <w:p w:rsidR="00F75991" w:rsidRPr="00F75991" w:rsidRDefault="00F75991" w:rsidP="00F75991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F75991">
              <w:rPr>
                <w:color w:val="000000"/>
                <w:sz w:val="24"/>
                <w:szCs w:val="24"/>
              </w:rPr>
              <w:t>Русский язык и культура речи [Электронный ресурс]: учебное пособие/ М.В. Невежина [и др.</w:t>
            </w:r>
            <w:proofErr w:type="gramStart"/>
            <w:r w:rsidRPr="00F75991">
              <w:rPr>
                <w:color w:val="000000"/>
                <w:sz w:val="24"/>
                <w:szCs w:val="24"/>
              </w:rPr>
              <w:t>].—</w:t>
            </w:r>
            <w:proofErr w:type="gramEnd"/>
            <w:r w:rsidRPr="00F75991">
              <w:rPr>
                <w:color w:val="000000"/>
                <w:sz w:val="24"/>
                <w:szCs w:val="24"/>
              </w:rPr>
              <w:t xml:space="preserve"> Электрон. текстовые данные.— Москва: ЮНИТИ-ДАНА, 2017.</w:t>
            </w:r>
          </w:p>
          <w:p w:rsidR="00F75991" w:rsidRPr="00F75991" w:rsidRDefault="00F75991" w:rsidP="00F75991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75991">
              <w:rPr>
                <w:color w:val="000000"/>
                <w:sz w:val="24"/>
                <w:szCs w:val="24"/>
              </w:rPr>
              <w:t>Штрекер</w:t>
            </w:r>
            <w:proofErr w:type="spellEnd"/>
            <w:r w:rsidRPr="00F75991">
              <w:rPr>
                <w:color w:val="000000"/>
                <w:sz w:val="24"/>
                <w:szCs w:val="24"/>
              </w:rPr>
              <w:t xml:space="preserve"> Н.Ю. Русский язык и культура речи [Электронный ресурс]: учебное пособие для студентов вузов/ </w:t>
            </w:r>
            <w:proofErr w:type="spellStart"/>
            <w:r w:rsidRPr="00F75991">
              <w:rPr>
                <w:color w:val="000000"/>
                <w:sz w:val="24"/>
                <w:szCs w:val="24"/>
              </w:rPr>
              <w:t>Штрекер</w:t>
            </w:r>
            <w:proofErr w:type="spellEnd"/>
            <w:r w:rsidRPr="00F75991">
              <w:rPr>
                <w:color w:val="000000"/>
                <w:sz w:val="24"/>
                <w:szCs w:val="24"/>
              </w:rPr>
              <w:t xml:space="preserve"> Н.Ю.— Электрон. текстовые данные.— Москва: ЮНИТИ-ДАНА, 2017</w:t>
            </w:r>
          </w:p>
        </w:tc>
      </w:tr>
      <w:tr w:rsidR="00F75991" w:rsidRPr="00F75991" w:rsidTr="00F7599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rFonts w:asciiTheme="minorHAnsi" w:eastAsiaTheme="minorEastAsia" w:hAnsiTheme="minorHAnsi"/>
                <w:color w:val="auto"/>
                <w:sz w:val="24"/>
                <w:szCs w:val="24"/>
                <w:lang w:eastAsia="en-US"/>
              </w:rPr>
            </w:pPr>
            <w:r w:rsidRPr="00F7599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rPr>
                <w:sz w:val="24"/>
                <w:szCs w:val="24"/>
              </w:rPr>
            </w:pPr>
            <w:r w:rsidRPr="00F75991">
              <w:rPr>
                <w:sz w:val="24"/>
                <w:szCs w:val="24"/>
              </w:rPr>
              <w:t>Особенности употребления официально делового стиля речи. Практическое занятие №10</w:t>
            </w:r>
          </w:p>
        </w:tc>
      </w:tr>
      <w:tr w:rsidR="00F75991" w:rsidRPr="00F75991" w:rsidTr="00F75991">
        <w:trPr>
          <w:trHeight w:val="72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b/>
                <w:sz w:val="24"/>
                <w:szCs w:val="24"/>
              </w:rPr>
            </w:pPr>
            <w:r w:rsidRPr="00F75991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rPr>
                <w:sz w:val="24"/>
                <w:szCs w:val="24"/>
              </w:rPr>
            </w:pPr>
            <w:r w:rsidRPr="00F75991">
              <w:rPr>
                <w:sz w:val="24"/>
                <w:szCs w:val="24"/>
              </w:rPr>
              <w:t>Изучение образцов документов, определение типа и структура документов</w:t>
            </w:r>
          </w:p>
        </w:tc>
      </w:tr>
      <w:tr w:rsidR="00F75991" w:rsidRPr="00F75991" w:rsidTr="00F7599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91" w:rsidRPr="00F75991" w:rsidRDefault="00F75991">
            <w:pPr>
              <w:jc w:val="center"/>
              <w:rPr>
                <w:b/>
                <w:sz w:val="24"/>
                <w:szCs w:val="24"/>
              </w:rPr>
            </w:pPr>
            <w:r w:rsidRPr="00F75991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1" w:rsidRPr="00F75991" w:rsidRDefault="00F75991">
            <w:pPr>
              <w:rPr>
                <w:sz w:val="24"/>
                <w:szCs w:val="24"/>
              </w:rPr>
            </w:pPr>
          </w:p>
        </w:tc>
      </w:tr>
    </w:tbl>
    <w:p w:rsidR="009B4D5F" w:rsidRPr="002D51CB" w:rsidRDefault="00F75991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5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7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315ED"/>
    <w:rsid w:val="00152A03"/>
    <w:rsid w:val="001E2DB7"/>
    <w:rsid w:val="002D51CB"/>
    <w:rsid w:val="002E7FB7"/>
    <w:rsid w:val="00333D03"/>
    <w:rsid w:val="0055040E"/>
    <w:rsid w:val="0059348E"/>
    <w:rsid w:val="005D4CA9"/>
    <w:rsid w:val="005F04E0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E08F4"/>
    <w:rsid w:val="00B1269F"/>
    <w:rsid w:val="00B73137"/>
    <w:rsid w:val="00C85833"/>
    <w:rsid w:val="00D04D20"/>
    <w:rsid w:val="00D9244B"/>
    <w:rsid w:val="00E43B06"/>
    <w:rsid w:val="00E663A5"/>
    <w:rsid w:val="00EC72D3"/>
    <w:rsid w:val="00F15EC6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56C7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tsckajat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59</cp:revision>
  <dcterms:created xsi:type="dcterms:W3CDTF">2021-11-16T12:45:00Z</dcterms:created>
  <dcterms:modified xsi:type="dcterms:W3CDTF">2021-11-16T14:03:00Z</dcterms:modified>
</cp:coreProperties>
</file>