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D1" w:rsidRPr="000C0AD1" w:rsidRDefault="000C0AD1" w:rsidP="000C0AD1">
      <w:pPr>
        <w:rPr>
          <w:bCs w:val="0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:rsidR="000C0AD1" w:rsidRPr="000C0AD1" w:rsidRDefault="000C0AD1" w:rsidP="000C0AD1">
      <w:pPr>
        <w:jc w:val="center"/>
        <w:rPr>
          <w:sz w:val="22"/>
          <w:szCs w:val="22"/>
        </w:rPr>
      </w:pPr>
      <w:r w:rsidRPr="000C0AD1">
        <w:rPr>
          <w:sz w:val="22"/>
          <w:szCs w:val="22"/>
        </w:rPr>
        <w:t xml:space="preserve">             ИНФОРМАЦИЯ ДЛЯ РАЗМЕЩЕНИЯ НА ОФИЦИАЛЬНОМ САЙТЕ </w:t>
      </w:r>
    </w:p>
    <w:p w:rsidR="000C0AD1" w:rsidRPr="000C0AD1" w:rsidRDefault="000C0AD1" w:rsidP="000C0AD1">
      <w:pPr>
        <w:jc w:val="center"/>
        <w:rPr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C0AD1">
        <w:rPr>
          <w:sz w:val="22"/>
          <w:szCs w:val="22"/>
        </w:rPr>
        <w:t>ЧПОУ «ТЭП»</w:t>
      </w:r>
    </w:p>
    <w:p w:rsidR="000C0AD1" w:rsidRPr="000C0AD1" w:rsidRDefault="000C0AD1" w:rsidP="000C0AD1">
      <w:pPr>
        <w:jc w:val="center"/>
        <w:rPr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0C0AD1">
        <w:rPr>
          <w:sz w:val="22"/>
          <w:szCs w:val="22"/>
        </w:rPr>
        <w:t>ДЛЯ ЭЛЕКТРОННОГО ОБУЧЕНИЯ</w:t>
      </w:r>
    </w:p>
    <w:p w:rsidR="000C0AD1" w:rsidRPr="000C0AD1" w:rsidRDefault="000C0AD1" w:rsidP="000C0AD1">
      <w:pPr>
        <w:jc w:val="center"/>
        <w:rPr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0C0AD1" w:rsidRPr="000C0AD1" w:rsidTr="000C0AD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jc w:val="center"/>
              <w:rPr>
                <w:b/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0AD1">
              <w:rPr>
                <w:b/>
                <w:sz w:val="22"/>
                <w:szCs w:val="22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jc w:val="center"/>
              <w:rPr>
                <w:b/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0AD1">
              <w:rPr>
                <w:sz w:val="22"/>
                <w:szCs w:val="22"/>
              </w:rPr>
              <w:t>НП-19(09)-О НП-20(11)-0</w:t>
            </w:r>
          </w:p>
        </w:tc>
      </w:tr>
      <w:tr w:rsidR="000C0AD1" w:rsidRPr="000C0AD1" w:rsidTr="000C0AD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jc w:val="center"/>
              <w:rPr>
                <w:b/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0AD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jc w:val="center"/>
              <w:rPr>
                <w:b/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0AD1">
              <w:rPr>
                <w:b/>
                <w:sz w:val="22"/>
                <w:szCs w:val="22"/>
              </w:rPr>
              <w:t>13.11.2021</w:t>
            </w:r>
          </w:p>
        </w:tc>
      </w:tr>
      <w:tr w:rsidR="000C0AD1" w:rsidRPr="000C0AD1" w:rsidTr="000C0AD1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jc w:val="center"/>
              <w:rPr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0AD1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1" w:rsidRPr="000C0AD1" w:rsidRDefault="000C0AD1">
            <w:pPr>
              <w:jc w:val="center"/>
              <w:rPr>
                <w:outline w:val="0"/>
                <w:sz w:val="22"/>
                <w:szCs w:val="22"/>
              </w:rPr>
            </w:pPr>
            <w:r w:rsidRPr="000C0AD1">
              <w:rPr>
                <w:sz w:val="22"/>
                <w:szCs w:val="22"/>
              </w:rPr>
              <w:t>11:20-12:50; 13-00-14:30</w:t>
            </w:r>
          </w:p>
          <w:p w:rsidR="000C0AD1" w:rsidRPr="000C0AD1" w:rsidRDefault="000C0AD1">
            <w:pPr>
              <w:jc w:val="center"/>
              <w:rPr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0C0AD1" w:rsidRPr="000C0AD1" w:rsidTr="000C0AD1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jc w:val="center"/>
              <w:rPr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0AD1">
              <w:rPr>
                <w:b/>
                <w:sz w:val="22"/>
                <w:szCs w:val="22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jc w:val="center"/>
              <w:rPr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0AD1">
              <w:rPr>
                <w:sz w:val="22"/>
                <w:szCs w:val="22"/>
              </w:rPr>
              <w:t>МДК.01.02. Психология социально-правовой деятельности</w:t>
            </w:r>
          </w:p>
        </w:tc>
      </w:tr>
      <w:tr w:rsidR="000C0AD1" w:rsidRPr="000C0AD1" w:rsidTr="000C0AD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jc w:val="center"/>
              <w:rPr>
                <w:b/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0AD1">
              <w:rPr>
                <w:b/>
                <w:sz w:val="22"/>
                <w:szCs w:val="22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jc w:val="center"/>
              <w:rPr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0AD1">
              <w:rPr>
                <w:sz w:val="22"/>
                <w:szCs w:val="22"/>
              </w:rPr>
              <w:t>Семенова  М.И.</w:t>
            </w:r>
          </w:p>
        </w:tc>
      </w:tr>
      <w:tr w:rsidR="000C0AD1" w:rsidRPr="000C0AD1" w:rsidTr="000C0AD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jc w:val="center"/>
              <w:rPr>
                <w:b/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0AD1">
              <w:rPr>
                <w:b/>
                <w:sz w:val="22"/>
                <w:szCs w:val="22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jc w:val="center"/>
              <w:rPr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0AD1">
              <w:rPr>
                <w:sz w:val="22"/>
                <w:szCs w:val="22"/>
                <w:lang w:val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marinasem1804@gmail.com</w:t>
            </w:r>
          </w:p>
        </w:tc>
      </w:tr>
      <w:tr w:rsidR="000C0AD1" w:rsidRPr="000C0AD1" w:rsidTr="000C0AD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jc w:val="center"/>
              <w:rPr>
                <w:b/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0AD1">
              <w:rPr>
                <w:b/>
                <w:sz w:val="22"/>
                <w:szCs w:val="22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tabs>
                <w:tab w:val="left" w:pos="426"/>
                <w:tab w:val="left" w:pos="993"/>
              </w:tabs>
              <w:ind w:left="152"/>
              <w:rPr>
                <w:outline w:val="0"/>
                <w:sz w:val="22"/>
                <w:szCs w:val="22"/>
              </w:rPr>
            </w:pPr>
            <w:r w:rsidRPr="000C0AD1">
              <w:rPr>
                <w:bCs w:val="0"/>
                <w:sz w:val="22"/>
                <w:szCs w:val="22"/>
              </w:rPr>
              <w:t xml:space="preserve">1.Акатнова М. Субъекты права на социальное обеспечение в международных актах и законодательстве России. М.,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C0AD1">
                <w:rPr>
                  <w:bCs w:val="0"/>
                  <w:sz w:val="22"/>
                  <w:szCs w:val="22"/>
                </w:rPr>
                <w:t>2014 г</w:t>
              </w:r>
            </w:smartTag>
            <w:r w:rsidRPr="000C0AD1">
              <w:rPr>
                <w:bCs w:val="0"/>
                <w:sz w:val="22"/>
                <w:szCs w:val="22"/>
              </w:rPr>
              <w:t>.</w:t>
            </w:r>
          </w:p>
          <w:p w:rsidR="000C0AD1" w:rsidRPr="000C0AD1" w:rsidRDefault="000C0AD1">
            <w:pPr>
              <w:tabs>
                <w:tab w:val="left" w:pos="426"/>
                <w:tab w:val="left" w:pos="993"/>
              </w:tabs>
              <w:ind w:left="152"/>
              <w:rPr>
                <w:bCs w:val="0"/>
                <w:sz w:val="22"/>
                <w:szCs w:val="22"/>
              </w:rPr>
            </w:pPr>
            <w:r w:rsidRPr="000C0AD1">
              <w:rPr>
                <w:bCs w:val="0"/>
                <w:sz w:val="22"/>
                <w:szCs w:val="22"/>
              </w:rPr>
              <w:t xml:space="preserve">2.Антонян Ю.М. </w:t>
            </w:r>
            <w:proofErr w:type="spellStart"/>
            <w:r w:rsidRPr="000C0AD1">
              <w:rPr>
                <w:bCs w:val="0"/>
                <w:sz w:val="22"/>
                <w:szCs w:val="22"/>
              </w:rPr>
              <w:t>Эминов</w:t>
            </w:r>
            <w:proofErr w:type="spellEnd"/>
            <w:r w:rsidRPr="000C0AD1">
              <w:rPr>
                <w:bCs w:val="0"/>
                <w:sz w:val="22"/>
                <w:szCs w:val="22"/>
              </w:rPr>
              <w:t xml:space="preserve"> В.Е. Портреты преступников: </w:t>
            </w:r>
            <w:proofErr w:type="spellStart"/>
            <w:r w:rsidRPr="000C0AD1">
              <w:rPr>
                <w:bCs w:val="0"/>
                <w:sz w:val="22"/>
                <w:szCs w:val="22"/>
              </w:rPr>
              <w:t>криминолого</w:t>
            </w:r>
            <w:proofErr w:type="spellEnd"/>
            <w:r w:rsidRPr="000C0AD1">
              <w:rPr>
                <w:bCs w:val="0"/>
                <w:sz w:val="22"/>
                <w:szCs w:val="22"/>
              </w:rPr>
              <w:t>-психологический анализ. Монография. М., Издательство Норма, 2014г.</w:t>
            </w:r>
          </w:p>
          <w:p w:rsidR="000C0AD1" w:rsidRPr="000C0AD1" w:rsidRDefault="000C0AD1">
            <w:pPr>
              <w:tabs>
                <w:tab w:val="left" w:pos="426"/>
                <w:tab w:val="left" w:pos="993"/>
              </w:tabs>
              <w:ind w:left="152"/>
              <w:rPr>
                <w:bCs w:val="0"/>
                <w:sz w:val="22"/>
                <w:szCs w:val="22"/>
              </w:rPr>
            </w:pPr>
            <w:r w:rsidRPr="000C0AD1">
              <w:rPr>
                <w:bCs w:val="0"/>
                <w:sz w:val="22"/>
                <w:szCs w:val="22"/>
              </w:rPr>
              <w:t xml:space="preserve">3.Афанасьева О.В., </w:t>
            </w:r>
            <w:proofErr w:type="spellStart"/>
            <w:r w:rsidRPr="000C0AD1">
              <w:rPr>
                <w:bCs w:val="0"/>
                <w:sz w:val="22"/>
                <w:szCs w:val="22"/>
              </w:rPr>
              <w:t>Пищелко</w:t>
            </w:r>
            <w:proofErr w:type="spellEnd"/>
            <w:r w:rsidRPr="000C0AD1">
              <w:rPr>
                <w:bCs w:val="0"/>
                <w:sz w:val="22"/>
                <w:szCs w:val="22"/>
              </w:rPr>
              <w:t xml:space="preserve"> А.В. Этика и психология профессиональной деятельности юриста. М., </w:t>
            </w:r>
            <w:proofErr w:type="spellStart"/>
            <w:r w:rsidRPr="000C0AD1">
              <w:rPr>
                <w:bCs w:val="0"/>
                <w:sz w:val="22"/>
                <w:szCs w:val="22"/>
              </w:rPr>
              <w:t>Издат</w:t>
            </w:r>
            <w:proofErr w:type="spellEnd"/>
            <w:r w:rsidRPr="000C0AD1">
              <w:rPr>
                <w:bCs w:val="0"/>
                <w:sz w:val="22"/>
                <w:szCs w:val="22"/>
              </w:rPr>
              <w:t>. центр «Академия», 2013 г.</w:t>
            </w:r>
          </w:p>
          <w:p w:rsidR="000C0AD1" w:rsidRPr="000C0AD1" w:rsidRDefault="000C0AD1">
            <w:pPr>
              <w:tabs>
                <w:tab w:val="left" w:pos="426"/>
                <w:tab w:val="left" w:pos="993"/>
              </w:tabs>
              <w:ind w:left="152"/>
              <w:rPr>
                <w:bCs w:val="0"/>
                <w:sz w:val="22"/>
                <w:szCs w:val="22"/>
              </w:rPr>
            </w:pPr>
            <w:r w:rsidRPr="000C0AD1">
              <w:rPr>
                <w:bCs w:val="0"/>
                <w:sz w:val="22"/>
                <w:szCs w:val="22"/>
              </w:rPr>
              <w:t xml:space="preserve">4.Благодир А.Л. Правовое регулирование социального обслуживания граждан. </w:t>
            </w:r>
            <w:proofErr w:type="spellStart"/>
            <w:r w:rsidRPr="000C0AD1">
              <w:rPr>
                <w:bCs w:val="0"/>
                <w:sz w:val="22"/>
                <w:szCs w:val="22"/>
              </w:rPr>
              <w:t>Автореф</w:t>
            </w:r>
            <w:proofErr w:type="spellEnd"/>
            <w:r w:rsidRPr="000C0AD1">
              <w:rPr>
                <w:bCs w:val="0"/>
                <w:sz w:val="22"/>
                <w:szCs w:val="22"/>
              </w:rPr>
              <w:t xml:space="preserve">. </w:t>
            </w:r>
            <w:proofErr w:type="spellStart"/>
            <w:r w:rsidRPr="000C0AD1">
              <w:rPr>
                <w:bCs w:val="0"/>
                <w:sz w:val="22"/>
                <w:szCs w:val="22"/>
              </w:rPr>
              <w:t>Дис</w:t>
            </w:r>
            <w:proofErr w:type="spellEnd"/>
            <w:r w:rsidRPr="000C0AD1">
              <w:rPr>
                <w:bCs w:val="0"/>
                <w:sz w:val="22"/>
                <w:szCs w:val="22"/>
              </w:rPr>
              <w:t xml:space="preserve">. </w:t>
            </w:r>
            <w:proofErr w:type="spellStart"/>
            <w:r w:rsidRPr="000C0AD1">
              <w:rPr>
                <w:bCs w:val="0"/>
                <w:sz w:val="22"/>
                <w:szCs w:val="22"/>
              </w:rPr>
              <w:t>К.ю</w:t>
            </w:r>
            <w:proofErr w:type="spellEnd"/>
            <w:r w:rsidRPr="000C0AD1">
              <w:rPr>
                <w:bCs w:val="0"/>
                <w:sz w:val="22"/>
                <w:szCs w:val="22"/>
              </w:rPr>
              <w:t>. н. М., 2015 г.</w:t>
            </w:r>
          </w:p>
          <w:p w:rsidR="000C0AD1" w:rsidRPr="000C0AD1" w:rsidRDefault="000C0AD1">
            <w:pPr>
              <w:tabs>
                <w:tab w:val="left" w:pos="426"/>
                <w:tab w:val="left" w:pos="993"/>
              </w:tabs>
              <w:ind w:left="152"/>
              <w:rPr>
                <w:bCs w:val="0"/>
                <w:sz w:val="22"/>
                <w:szCs w:val="22"/>
              </w:rPr>
            </w:pPr>
            <w:r w:rsidRPr="000C0AD1">
              <w:rPr>
                <w:bCs w:val="0"/>
                <w:sz w:val="22"/>
                <w:szCs w:val="22"/>
              </w:rPr>
              <w:t xml:space="preserve">5.Благодир А.Л. Кирилловых А.А. Комментарии к ФЗ от 24.11.1995 </w:t>
            </w:r>
            <w:r w:rsidRPr="000C0AD1">
              <w:rPr>
                <w:sz w:val="22"/>
                <w:szCs w:val="22"/>
              </w:rPr>
              <w:t xml:space="preserve">(с изм. от 01.12.2014) </w:t>
            </w:r>
            <w:r w:rsidRPr="000C0AD1">
              <w:rPr>
                <w:bCs w:val="0"/>
                <w:sz w:val="22"/>
                <w:szCs w:val="22"/>
              </w:rPr>
              <w:t xml:space="preserve">№81-ФЗ «О социальной защите инвалидов в РФ», 2-е изд. М.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0AD1">
                <w:rPr>
                  <w:bCs w:val="0"/>
                  <w:sz w:val="22"/>
                  <w:szCs w:val="22"/>
                </w:rPr>
                <w:t>2015 г</w:t>
              </w:r>
            </w:smartTag>
            <w:r w:rsidRPr="000C0AD1">
              <w:rPr>
                <w:bCs w:val="0"/>
                <w:sz w:val="22"/>
                <w:szCs w:val="22"/>
              </w:rPr>
              <w:t>.</w:t>
            </w:r>
          </w:p>
          <w:p w:rsidR="000C0AD1" w:rsidRPr="000C0AD1" w:rsidRDefault="000C0AD1">
            <w:pPr>
              <w:tabs>
                <w:tab w:val="left" w:pos="426"/>
                <w:tab w:val="left" w:pos="993"/>
              </w:tabs>
              <w:ind w:left="152"/>
              <w:rPr>
                <w:bCs w:val="0"/>
                <w:sz w:val="22"/>
                <w:szCs w:val="22"/>
              </w:rPr>
            </w:pPr>
            <w:r w:rsidRPr="000C0AD1">
              <w:rPr>
                <w:bCs w:val="0"/>
                <w:sz w:val="22"/>
                <w:szCs w:val="22"/>
              </w:rPr>
              <w:t>6.Енифеев М.И. Юридическая психология. М., НОРМА, 2015 г.</w:t>
            </w:r>
          </w:p>
          <w:p w:rsidR="000C0AD1" w:rsidRPr="000C0AD1" w:rsidRDefault="000C0AD1">
            <w:pPr>
              <w:tabs>
                <w:tab w:val="left" w:pos="426"/>
                <w:tab w:val="left" w:pos="993"/>
              </w:tabs>
              <w:ind w:left="152"/>
              <w:rPr>
                <w:bCs w:val="0"/>
                <w:sz w:val="22"/>
                <w:szCs w:val="22"/>
              </w:rPr>
            </w:pPr>
            <w:r w:rsidRPr="000C0AD1">
              <w:rPr>
                <w:bCs w:val="0"/>
                <w:sz w:val="22"/>
                <w:szCs w:val="22"/>
              </w:rPr>
              <w:t xml:space="preserve">7.Ерофеева О.В. «О защите прав на социальное обеспечение в рамках Реализации Международного пакта об экономических, социальных и культурных правах» Социальное и пенсионное право.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C0AD1">
                <w:rPr>
                  <w:bCs w:val="0"/>
                  <w:sz w:val="22"/>
                  <w:szCs w:val="22"/>
                </w:rPr>
                <w:t>2013 г</w:t>
              </w:r>
            </w:smartTag>
            <w:r w:rsidRPr="000C0AD1">
              <w:rPr>
                <w:bCs w:val="0"/>
                <w:sz w:val="22"/>
                <w:szCs w:val="22"/>
              </w:rPr>
              <w:t>., вып.№3.</w:t>
            </w:r>
          </w:p>
          <w:p w:rsidR="000C0AD1" w:rsidRPr="000C0AD1" w:rsidRDefault="000C0AD1">
            <w:pPr>
              <w:tabs>
                <w:tab w:val="left" w:pos="426"/>
                <w:tab w:val="left" w:pos="993"/>
              </w:tabs>
              <w:ind w:left="152"/>
              <w:rPr>
                <w:bCs w:val="0"/>
                <w:sz w:val="22"/>
                <w:szCs w:val="22"/>
              </w:rPr>
            </w:pPr>
            <w:r w:rsidRPr="000C0AD1">
              <w:rPr>
                <w:sz w:val="22"/>
                <w:szCs w:val="22"/>
              </w:rPr>
              <w:t xml:space="preserve">8.Заблоцкис Е.Ю. Особые дети и взрослые в России: закон, </w:t>
            </w:r>
            <w:proofErr w:type="spellStart"/>
            <w:r w:rsidRPr="000C0AD1">
              <w:rPr>
                <w:sz w:val="22"/>
                <w:szCs w:val="22"/>
              </w:rPr>
              <w:t>правоприменение</w:t>
            </w:r>
            <w:proofErr w:type="spellEnd"/>
            <w:r w:rsidRPr="000C0AD1">
              <w:rPr>
                <w:sz w:val="22"/>
                <w:szCs w:val="22"/>
              </w:rPr>
              <w:t xml:space="preserve">, взгляд в будущее: основные проблемы и пути их решения. М. </w:t>
            </w:r>
            <w:proofErr w:type="spellStart"/>
            <w:r w:rsidRPr="000C0AD1">
              <w:rPr>
                <w:sz w:val="22"/>
                <w:szCs w:val="22"/>
              </w:rPr>
              <w:t>Теревинф</w:t>
            </w:r>
            <w:proofErr w:type="spellEnd"/>
            <w:r w:rsidRPr="000C0AD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0AD1">
                <w:rPr>
                  <w:sz w:val="22"/>
                  <w:szCs w:val="22"/>
                </w:rPr>
                <w:t>2015 г</w:t>
              </w:r>
            </w:smartTag>
            <w:r w:rsidRPr="000C0AD1">
              <w:rPr>
                <w:sz w:val="22"/>
                <w:szCs w:val="22"/>
              </w:rPr>
              <w:t>.</w:t>
            </w:r>
          </w:p>
          <w:p w:rsidR="000C0AD1" w:rsidRPr="000C0AD1" w:rsidRDefault="000C0AD1">
            <w:pPr>
              <w:tabs>
                <w:tab w:val="left" w:pos="426"/>
                <w:tab w:val="left" w:pos="993"/>
              </w:tabs>
              <w:ind w:left="152"/>
              <w:rPr>
                <w:bCs w:val="0"/>
                <w:sz w:val="22"/>
                <w:szCs w:val="22"/>
              </w:rPr>
            </w:pPr>
            <w:r w:rsidRPr="000C0AD1">
              <w:rPr>
                <w:bCs w:val="0"/>
                <w:sz w:val="22"/>
                <w:szCs w:val="22"/>
              </w:rPr>
              <w:t xml:space="preserve">9.Колоколов Г.Р. Защита прав пациентов. Народный юрист. М, РООИ </w:t>
            </w:r>
            <w:proofErr w:type="gramStart"/>
            <w:r w:rsidRPr="000C0AD1">
              <w:rPr>
                <w:bCs w:val="0"/>
                <w:sz w:val="22"/>
                <w:szCs w:val="22"/>
              </w:rPr>
              <w:t xml:space="preserve">Перспектива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0AD1">
                <w:rPr>
                  <w:bCs w:val="0"/>
                  <w:sz w:val="22"/>
                  <w:szCs w:val="22"/>
                </w:rPr>
                <w:t>2015</w:t>
              </w:r>
              <w:proofErr w:type="gramEnd"/>
              <w:r w:rsidRPr="000C0AD1">
                <w:rPr>
                  <w:bCs w:val="0"/>
                  <w:sz w:val="22"/>
                  <w:szCs w:val="22"/>
                </w:rPr>
                <w:t xml:space="preserve"> г</w:t>
              </w:r>
            </w:smartTag>
            <w:r w:rsidRPr="000C0AD1">
              <w:rPr>
                <w:bCs w:val="0"/>
                <w:sz w:val="22"/>
                <w:szCs w:val="22"/>
              </w:rPr>
              <w:t>.</w:t>
            </w:r>
          </w:p>
          <w:p w:rsidR="000C0AD1" w:rsidRPr="000C0AD1" w:rsidRDefault="000C0AD1">
            <w:pPr>
              <w:tabs>
                <w:tab w:val="left" w:pos="426"/>
                <w:tab w:val="left" w:pos="993"/>
              </w:tabs>
              <w:ind w:left="152"/>
              <w:rPr>
                <w:bCs w:val="0"/>
                <w:sz w:val="22"/>
                <w:szCs w:val="22"/>
              </w:rPr>
            </w:pPr>
            <w:r w:rsidRPr="000C0AD1">
              <w:rPr>
                <w:bCs w:val="0"/>
                <w:sz w:val="22"/>
                <w:szCs w:val="22"/>
              </w:rPr>
              <w:t xml:space="preserve">10.Ларионова М.А. Права людей с инвалидностью: теория, законодательство, практика. М., РООИ Перспектива,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0AD1">
                <w:rPr>
                  <w:bCs w:val="0"/>
                  <w:sz w:val="22"/>
                  <w:szCs w:val="22"/>
                </w:rPr>
                <w:t>2015 г</w:t>
              </w:r>
            </w:smartTag>
            <w:r w:rsidRPr="000C0AD1">
              <w:rPr>
                <w:bCs w:val="0"/>
                <w:sz w:val="22"/>
                <w:szCs w:val="22"/>
              </w:rPr>
              <w:t>.</w:t>
            </w:r>
          </w:p>
          <w:p w:rsidR="000C0AD1" w:rsidRPr="000C0AD1" w:rsidRDefault="000C0AD1">
            <w:pPr>
              <w:tabs>
                <w:tab w:val="left" w:pos="426"/>
                <w:tab w:val="left" w:pos="993"/>
              </w:tabs>
              <w:ind w:left="152"/>
              <w:rPr>
                <w:bCs w:val="0"/>
                <w:sz w:val="22"/>
                <w:szCs w:val="22"/>
              </w:rPr>
            </w:pPr>
            <w:r w:rsidRPr="000C0AD1">
              <w:rPr>
                <w:bCs w:val="0"/>
                <w:sz w:val="22"/>
                <w:szCs w:val="22"/>
              </w:rPr>
              <w:t xml:space="preserve">11.Нестерова Г.Ф.; Лебедева С.С., Васильев С.В. Социальная работа с пожилыми людьми. М., </w:t>
            </w:r>
            <w:proofErr w:type="spellStart"/>
            <w:r w:rsidRPr="000C0AD1">
              <w:rPr>
                <w:bCs w:val="0"/>
                <w:sz w:val="22"/>
                <w:szCs w:val="22"/>
              </w:rPr>
              <w:t>Издат</w:t>
            </w:r>
            <w:proofErr w:type="spellEnd"/>
            <w:r w:rsidRPr="000C0AD1">
              <w:rPr>
                <w:bCs w:val="0"/>
                <w:sz w:val="22"/>
                <w:szCs w:val="22"/>
              </w:rPr>
              <w:t>. центр «Академия», 2014 г.</w:t>
            </w:r>
          </w:p>
          <w:p w:rsidR="000C0AD1" w:rsidRPr="000C0AD1" w:rsidRDefault="000C0AD1">
            <w:pPr>
              <w:tabs>
                <w:tab w:val="left" w:pos="426"/>
                <w:tab w:val="left" w:pos="993"/>
              </w:tabs>
              <w:ind w:left="152"/>
              <w:rPr>
                <w:bCs w:val="0"/>
                <w:sz w:val="22"/>
                <w:szCs w:val="22"/>
              </w:rPr>
            </w:pPr>
            <w:r w:rsidRPr="000C0AD1">
              <w:rPr>
                <w:bCs w:val="0"/>
                <w:sz w:val="22"/>
                <w:szCs w:val="22"/>
              </w:rPr>
              <w:t xml:space="preserve">12.Плетнёв М.Ю. Учебное пособие. Юридическая психология. М., Экспо, 2014 </w:t>
            </w:r>
          </w:p>
        </w:tc>
        <w:bookmarkStart w:id="0" w:name="_GoBack"/>
        <w:bookmarkEnd w:id="0"/>
      </w:tr>
      <w:tr w:rsidR="000C0AD1" w:rsidRPr="000C0AD1" w:rsidTr="000C0AD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jc w:val="center"/>
              <w:rPr>
                <w:rFonts w:asciiTheme="minorHAnsi" w:eastAsiaTheme="minorEastAsia" w:hAnsiTheme="minorHAnsi"/>
                <w:bCs w:val="0"/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0AD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pStyle w:val="a5"/>
              <w:ind w:left="0"/>
              <w:rPr>
                <w:rFonts w:ascii="Times New Roman" w:hAnsi="Times New Roman" w:cs="Times New Roman"/>
                <w:outline/>
                <w:color w:val="000000"/>
                <w:spacing w:val="3"/>
                <w:sz w:val="22"/>
                <w:szCs w:val="22"/>
              </w:rPr>
            </w:pPr>
            <w:r w:rsidRPr="000C0AD1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Эмоционально-волевая сфера. Понятие «стресс», «</w:t>
            </w:r>
            <w:proofErr w:type="spellStart"/>
            <w:r w:rsidRPr="000C0AD1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эустресс</w:t>
            </w:r>
            <w:proofErr w:type="spellEnd"/>
            <w:r w:rsidRPr="000C0AD1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», «</w:t>
            </w:r>
            <w:proofErr w:type="spellStart"/>
            <w:r w:rsidRPr="000C0AD1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дисстресс</w:t>
            </w:r>
            <w:proofErr w:type="spellEnd"/>
            <w:r w:rsidRPr="000C0AD1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». Профессиональное «выгорание». </w:t>
            </w:r>
            <w:proofErr w:type="spellStart"/>
            <w:r w:rsidRPr="000C0AD1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Постстрессовый</w:t>
            </w:r>
            <w:proofErr w:type="spellEnd"/>
            <w:r w:rsidRPr="000C0AD1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синдром(ПТСР). Понятие психологической травмы. Горе. Работа горе.</w:t>
            </w:r>
          </w:p>
          <w:p w:rsidR="000C0AD1" w:rsidRPr="000C0AD1" w:rsidRDefault="000C0AD1">
            <w:pPr>
              <w:pStyle w:val="a5"/>
              <w:ind w:left="0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gramStart"/>
            <w:r w:rsidRPr="000C0AD1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Практическая  работа</w:t>
            </w:r>
            <w:proofErr w:type="gramEnd"/>
            <w:r w:rsidRPr="000C0AD1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№8. Принципы работы с нелегальными эмоциями и чувствами. </w:t>
            </w:r>
          </w:p>
        </w:tc>
      </w:tr>
      <w:tr w:rsidR="000C0AD1" w:rsidRPr="000C0AD1" w:rsidTr="000C0AD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0AD1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pStyle w:val="a5"/>
              <w:ind w:left="0"/>
              <w:rPr>
                <w:rFonts w:ascii="Times New Roman" w:hAnsi="Times New Roman" w:cs="Times New Roman"/>
                <w:outline/>
                <w:color w:val="000000"/>
                <w:spacing w:val="3"/>
                <w:sz w:val="22"/>
                <w:szCs w:val="22"/>
              </w:rPr>
            </w:pPr>
            <w:r w:rsidRPr="000C0AD1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Дать определение познавательным процессам, результаты оформить в тетрадь. Ознакомится с тестом «Эмоциональность, чувствительность» ответить на вопросы теста.</w:t>
            </w:r>
          </w:p>
        </w:tc>
      </w:tr>
      <w:tr w:rsidR="000C0AD1" w:rsidRPr="000C0AD1" w:rsidTr="000C0AD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D1" w:rsidRPr="000C0AD1" w:rsidRDefault="000C0AD1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0AD1">
              <w:rPr>
                <w:b/>
                <w:sz w:val="22"/>
                <w:szCs w:val="22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D1" w:rsidRPr="000C0AD1" w:rsidRDefault="000C0AD1">
            <w:pPr>
              <w:rPr>
                <w:spacing w:val="3"/>
                <w:sz w:val="22"/>
                <w:szCs w:val="22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9B4D5F" w:rsidRPr="00263328" w:rsidRDefault="000C0AD1" w:rsidP="00263328"/>
    <w:sectPr w:rsidR="009B4D5F" w:rsidRPr="0026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06109DB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402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18E7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FD05DCE"/>
    <w:multiLevelType w:val="multilevel"/>
    <w:tmpl w:val="C1E4DC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B5153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14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6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71E0754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04E46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651B9"/>
    <w:rsid w:val="00074934"/>
    <w:rsid w:val="00097EDB"/>
    <w:rsid w:val="000A6C04"/>
    <w:rsid w:val="000C0AD1"/>
    <w:rsid w:val="00110F62"/>
    <w:rsid w:val="001315ED"/>
    <w:rsid w:val="00152A03"/>
    <w:rsid w:val="00187575"/>
    <w:rsid w:val="001A1204"/>
    <w:rsid w:val="001A4CE1"/>
    <w:rsid w:val="001E2DB7"/>
    <w:rsid w:val="00263328"/>
    <w:rsid w:val="002671E3"/>
    <w:rsid w:val="002D51CB"/>
    <w:rsid w:val="002E7FB7"/>
    <w:rsid w:val="002F63D8"/>
    <w:rsid w:val="00333D03"/>
    <w:rsid w:val="003E572C"/>
    <w:rsid w:val="0049325D"/>
    <w:rsid w:val="004D01E1"/>
    <w:rsid w:val="005320E1"/>
    <w:rsid w:val="00533061"/>
    <w:rsid w:val="0055040E"/>
    <w:rsid w:val="0059348E"/>
    <w:rsid w:val="005B32F8"/>
    <w:rsid w:val="005D073F"/>
    <w:rsid w:val="005D4CA9"/>
    <w:rsid w:val="005F04E0"/>
    <w:rsid w:val="005F6F61"/>
    <w:rsid w:val="006033D7"/>
    <w:rsid w:val="00605402"/>
    <w:rsid w:val="006172EB"/>
    <w:rsid w:val="006203D0"/>
    <w:rsid w:val="00627681"/>
    <w:rsid w:val="006944A7"/>
    <w:rsid w:val="006B5698"/>
    <w:rsid w:val="006B6337"/>
    <w:rsid w:val="006C205A"/>
    <w:rsid w:val="00714CA1"/>
    <w:rsid w:val="00775101"/>
    <w:rsid w:val="007A478F"/>
    <w:rsid w:val="007D4FA4"/>
    <w:rsid w:val="008C34BC"/>
    <w:rsid w:val="008D442D"/>
    <w:rsid w:val="008E3C62"/>
    <w:rsid w:val="009428F3"/>
    <w:rsid w:val="00962E9A"/>
    <w:rsid w:val="009C01EA"/>
    <w:rsid w:val="009D28D7"/>
    <w:rsid w:val="00A1312D"/>
    <w:rsid w:val="00A44A10"/>
    <w:rsid w:val="00A65B42"/>
    <w:rsid w:val="00AD71AA"/>
    <w:rsid w:val="00AE08F4"/>
    <w:rsid w:val="00B1269F"/>
    <w:rsid w:val="00B54581"/>
    <w:rsid w:val="00B65AF8"/>
    <w:rsid w:val="00B73137"/>
    <w:rsid w:val="00B80B6F"/>
    <w:rsid w:val="00B849C9"/>
    <w:rsid w:val="00BA08B4"/>
    <w:rsid w:val="00BD39CB"/>
    <w:rsid w:val="00C0011E"/>
    <w:rsid w:val="00C33EC0"/>
    <w:rsid w:val="00C70ACD"/>
    <w:rsid w:val="00C85833"/>
    <w:rsid w:val="00CA19E7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4983"/>
    <w:rsid w:val="00E663A5"/>
    <w:rsid w:val="00EC72D3"/>
    <w:rsid w:val="00F15EC6"/>
    <w:rsid w:val="00F363FD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C57B93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CA19E7"/>
    <w:rPr>
      <w:i/>
      <w:iCs/>
      <w:color w:val="404040" w:themeColor="text1" w:themeTint="BF"/>
    </w:rPr>
  </w:style>
  <w:style w:type="table" w:customStyle="1" w:styleId="110">
    <w:name w:val="Сетка таблицы11"/>
    <w:basedOn w:val="a1"/>
    <w:next w:val="a3"/>
    <w:uiPriority w:val="39"/>
    <w:rsid w:val="0026332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70AC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6172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159</cp:revision>
  <dcterms:created xsi:type="dcterms:W3CDTF">2021-11-16T12:45:00Z</dcterms:created>
  <dcterms:modified xsi:type="dcterms:W3CDTF">2021-11-17T13:00:00Z</dcterms:modified>
</cp:coreProperties>
</file>