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9B69B" w14:textId="77777777" w:rsidR="00D519E6" w:rsidRPr="00EA5771" w:rsidRDefault="00D519E6" w:rsidP="00D519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bookmarkStart w:id="0" w:name="_Hlk11146995"/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Частное профессиональное образовательное учреждение </w:t>
      </w:r>
    </w:p>
    <w:p w14:paraId="097F28C9" w14:textId="77777777" w:rsidR="00D519E6" w:rsidRPr="00EA5771" w:rsidRDefault="00D519E6" w:rsidP="00D519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«Техникум экономики и права»</w:t>
      </w:r>
    </w:p>
    <w:p w14:paraId="6E4C5DA4" w14:textId="77777777" w:rsidR="00D519E6" w:rsidRPr="00EA5771" w:rsidRDefault="00D519E6" w:rsidP="00D519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г. Новопавловск</w:t>
      </w:r>
    </w:p>
    <w:bookmarkEnd w:id="0"/>
    <w:p w14:paraId="02B14662" w14:textId="77777777" w:rsidR="00D519E6" w:rsidRPr="00EA5771" w:rsidRDefault="00D519E6" w:rsidP="00D519E6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D519E6" w:rsidRPr="00EA5771" w14:paraId="6FF839F9" w14:textId="77777777" w:rsidTr="00803265">
        <w:trPr>
          <w:trHeight w:val="2016"/>
        </w:trPr>
        <w:tc>
          <w:tcPr>
            <w:tcW w:w="5353" w:type="dxa"/>
          </w:tcPr>
          <w:p w14:paraId="65E5BCFF" w14:textId="77777777" w:rsidR="00D519E6" w:rsidRPr="00EA5771" w:rsidRDefault="00D519E6" w:rsidP="00803265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75" w:type="dxa"/>
          </w:tcPr>
          <w:p w14:paraId="3990609A" w14:textId="77777777" w:rsidR="00D519E6" w:rsidRPr="00EA5771" w:rsidRDefault="00D519E6" w:rsidP="008032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УТВЕРЖДАЮ</w:t>
            </w:r>
          </w:p>
          <w:p w14:paraId="72D6B5E1" w14:textId="77777777" w:rsidR="00D519E6" w:rsidRPr="00EA5771" w:rsidRDefault="00D519E6" w:rsidP="008032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Директор ЧПОУ «ТЭП»</w:t>
            </w:r>
          </w:p>
          <w:p w14:paraId="320C72F3" w14:textId="77777777" w:rsidR="00D519E6" w:rsidRPr="00EA5771" w:rsidRDefault="00D519E6" w:rsidP="008032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______________ Т.В. Галицкая </w:t>
            </w:r>
          </w:p>
          <w:p w14:paraId="22A291A5" w14:textId="62FF66B1" w:rsidR="00D519E6" w:rsidRPr="00EA5771" w:rsidRDefault="00D519E6" w:rsidP="008032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0F0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  <w:t>«</w:t>
            </w:r>
            <w:r w:rsidR="000F0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  <w:t>31</w:t>
            </w:r>
            <w:r w:rsidRPr="000F0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  <w:t xml:space="preserve">» </w:t>
            </w:r>
            <w:r w:rsidR="000F0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val="ru" w:eastAsia="ru-RU"/>
              </w:rPr>
              <w:t xml:space="preserve">августа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20</w:t>
            </w:r>
            <w:r w:rsidR="00E168F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</w:t>
            </w:r>
            <w:r w:rsidR="004211E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1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г.</w:t>
            </w:r>
          </w:p>
          <w:p w14:paraId="51BA37B7" w14:textId="77777777" w:rsidR="00D519E6" w:rsidRPr="00EA5771" w:rsidRDefault="00D519E6" w:rsidP="00803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</w:tbl>
    <w:p w14:paraId="20D50523" w14:textId="77777777" w:rsidR="00D519E6" w:rsidRPr="00EA5771" w:rsidRDefault="00D519E6" w:rsidP="00D519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14:paraId="2732D6F9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46DDE54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5F72E7B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56BF0916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9CC7A1D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475A4AB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203B10F6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ДОПОЛНИТЕЛЬНАЯ ОБРАЗОВАТЕЛЬНАЯ ПРОГРАММА</w:t>
      </w:r>
    </w:p>
    <w:p w14:paraId="150662DE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</w:p>
    <w:p w14:paraId="310BACA6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кружок</w:t>
      </w:r>
    </w:p>
    <w:p w14:paraId="27EB3984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«Путешествие в историю»</w:t>
      </w:r>
    </w:p>
    <w:p w14:paraId="060A554C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5576FE01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50FB4B72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538A4182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A00040C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DA828CF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7326F21" w14:textId="77777777" w:rsidR="00D519E6" w:rsidRDefault="00D519E6" w:rsidP="00D519E6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4DE2E6A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2AA761CA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25F4E95" w14:textId="77777777" w:rsidR="00D519E6" w:rsidRPr="004614C0" w:rsidRDefault="00D519E6" w:rsidP="00D519E6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Возраст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bookmarkStart w:id="1" w:name="_Hlk11998178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  <w:bookmarkEnd w:id="1"/>
    </w:p>
    <w:p w14:paraId="4D569FEA" w14:textId="77777777" w:rsidR="00D519E6" w:rsidRPr="004A4F5F" w:rsidRDefault="00D519E6" w:rsidP="00D519E6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Срок реализации: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14:paraId="0F41C288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68D08BCF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23906B14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7668A0CD" w14:textId="77777777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26EDBDB4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9936528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69C5CEF" w14:textId="77777777" w:rsidR="00D519E6" w:rsidRDefault="00D519E6" w:rsidP="00D519E6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7A63FDF" w14:textId="77777777" w:rsidR="00D519E6" w:rsidRPr="00EA5771" w:rsidRDefault="00D519E6" w:rsidP="00D519E6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FED425F" w14:textId="77777777" w:rsidR="00A7738B" w:rsidRDefault="00A7738B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C183A15" w14:textId="290972BC" w:rsidR="00D519E6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г. Новопавловск, 20</w:t>
      </w:r>
      <w:r w:rsidR="00E168F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2</w:t>
      </w:r>
      <w:r w:rsidR="004211E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1</w:t>
      </w: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г.</w:t>
      </w:r>
    </w:p>
    <w:p w14:paraId="48793655" w14:textId="77777777" w:rsidR="00D519E6" w:rsidRPr="00EA5771" w:rsidRDefault="00D519E6" w:rsidP="00D519E6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D263AB6" w14:textId="77777777" w:rsidR="00D519E6" w:rsidRPr="003613C7" w:rsidRDefault="00D519E6" w:rsidP="00D519E6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Дополнительная образовательная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кружок «Путешествие в историю»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разработана на основе Федерального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закона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 29 декабря 2012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73 «Об образовании в Российской Федерации»</w:t>
      </w:r>
    </w:p>
    <w:p w14:paraId="6EA73E2B" w14:textId="77777777" w:rsidR="00D519E6" w:rsidRPr="003613C7" w:rsidRDefault="00D519E6" w:rsidP="00D519E6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2108E0BF" w14:textId="77777777"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Организация-разработчик:</w:t>
      </w:r>
    </w:p>
    <w:p w14:paraId="6CA2D33B" w14:textId="49DB5964"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ЧПОУ «</w:t>
      </w:r>
      <w:r w:rsidR="00E168FF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ТЭП»</w:t>
      </w:r>
    </w:p>
    <w:p w14:paraId="3D8E6217" w14:textId="77777777"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1A55D650" w14:textId="77777777"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Разработчики:</w:t>
      </w:r>
    </w:p>
    <w:p w14:paraId="6A0B7940" w14:textId="77777777"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Галицкая Т.В. </w:t>
      </w:r>
      <w:r w:rsidRPr="003613C7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– </w:t>
      </w:r>
      <w:r w:rsidRPr="003613C7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>общеобразовательных</w:t>
      </w:r>
      <w:r w:rsidRPr="003613C7"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дисциплин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>.</w:t>
      </w:r>
    </w:p>
    <w:p w14:paraId="5537834F" w14:textId="77777777"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4DB55F97" w14:textId="77777777"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4221014B" w14:textId="77777777"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</w:p>
    <w:p w14:paraId="073B6122" w14:textId="77777777" w:rsidR="00D519E6" w:rsidRPr="003613C7" w:rsidRDefault="00D519E6" w:rsidP="00D5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ЧПОУ «ТЭП» </w:t>
      </w:r>
    </w:p>
    <w:p w14:paraId="0C0A0263" w14:textId="434EB8BE" w:rsidR="00D519E6" w:rsidRPr="003613C7" w:rsidRDefault="00D519E6" w:rsidP="00D519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2F331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01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F331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«31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F331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</w:t>
      </w:r>
      <w:r w:rsidR="002F331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770A49CE" w14:textId="77777777" w:rsidR="00D519E6" w:rsidRPr="003613C7" w:rsidRDefault="00D519E6" w:rsidP="00D519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0BE6CBA" w14:textId="77777777" w:rsidR="00D519E6" w:rsidRPr="003613C7" w:rsidRDefault="00D519E6" w:rsidP="00D519E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045E1662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88D55EA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125C135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071E7DF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CD912C8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EB2420C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79C9376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CD1EC2F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C5EAA81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6BFF220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CB8989A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0C34A20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EFF82F7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B5039A9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FC0F305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837CC81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FAD217E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FEAB432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A0F9857" w14:textId="77777777" w:rsidR="00A7738B" w:rsidRDefault="00A7738B" w:rsidP="00D519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3540199" w14:textId="77777777" w:rsidR="00D519E6" w:rsidRDefault="00D519E6" w:rsidP="0023156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18CE02B5" w14:textId="77777777" w:rsidR="00D519E6" w:rsidRPr="00452DBD" w:rsidRDefault="00D519E6" w:rsidP="00D519E6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bookmarkStart w:id="2" w:name="_Hlk11135726"/>
      <w:r w:rsidRPr="004779E7">
        <w:rPr>
          <w:b/>
          <w:bCs/>
          <w:color w:val="000000"/>
          <w:sz w:val="28"/>
          <w:szCs w:val="28"/>
        </w:rPr>
        <w:t>ПАСПОРТ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4779E7">
        <w:rPr>
          <w:b/>
          <w:bCs/>
          <w:color w:val="000000"/>
          <w:sz w:val="28"/>
          <w:szCs w:val="28"/>
        </w:rPr>
        <w:t>ДОПОЛНИТЕЛЬНОГО ОБРАЗОВАНИЯ</w:t>
      </w:r>
    </w:p>
    <w:bookmarkEnd w:id="2"/>
    <w:p w14:paraId="324A8F1B" w14:textId="77777777" w:rsidR="00D519E6" w:rsidRDefault="00D519E6" w:rsidP="00D519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B2E3E">
        <w:rPr>
          <w:b/>
          <w:bCs/>
          <w:color w:val="000000"/>
          <w:sz w:val="28"/>
          <w:szCs w:val="28"/>
        </w:rPr>
        <w:t>Пояснительная записка</w:t>
      </w:r>
    </w:p>
    <w:p w14:paraId="7160BEDF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Актуальность:</w:t>
      </w: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кружка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напрямую связана с реализацией основных направлений Федеральной программы развития образования; усиление воспитательной функции, формирование гражданственности, патриотизма, нравственных идеалов, любви к Родине, что представляется одной из важнейших задач экспериментальной работы по гражданскому воспитанию. Данный план рассчитан на обучающихся</w:t>
      </w:r>
      <w:r w:rsidRPr="002315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курса.</w:t>
      </w:r>
    </w:p>
    <w:p w14:paraId="27875677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данной программы: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0CEAFA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знания обучающихся с героическими страницами нашей истории;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9F20D6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у обучающихся интерес к исторической личности, воспитывать чувство любви к Родине, гордости за ее героическое прошлое;</w:t>
      </w:r>
    </w:p>
    <w:p w14:paraId="13BB6512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выработать у обучающихся исторический подход к изучению истории, диалектическое понимание многомерности и противоречивости исторического процесса;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212747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способствовать формированию убеждений и ценностных ориентаций обучающихся, воспитанию их в соответствии с идеалами гуманизма, демократии, патриотизма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EC8A0F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способствовать социализации молодого человека, осознанию им своей принадлежности к определенной государственной, культурной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общности.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79554A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должны:</w:t>
      </w: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7C9CAD5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иметь представление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сложности и многомерности истории нашего Отечества;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7703C7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знать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истории человеческого общества и месте в ней истории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D8BE2F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уметь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анализировать и оценивать события прошлого и настоящего, определять свое отношение к ним;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05098F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владеть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навыками работы с документами, источниками, хрестоматийным материалом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4C8FC9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1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иметь опыт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исследовательской работы.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34EDE2" w14:textId="77777777" w:rsidR="00231561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14:paraId="1E96C51B" w14:textId="77777777" w:rsidR="00D744BE" w:rsidRDefault="00231561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шение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истории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ссии</w:t>
      </w:r>
      <w:r w:rsid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191453A9" w14:textId="77777777" w:rsidR="00D744BE" w:rsidRDefault="00D744BE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и углубить знания учащихся об исторических личностях;</w:t>
      </w:r>
    </w:p>
    <w:p w14:paraId="3BDA2C5F" w14:textId="77777777" w:rsidR="00D744BE" w:rsidRDefault="00D744BE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патриотические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BE51845" w14:textId="77777777" w:rsidR="00D744BE" w:rsidRDefault="00D744BE" w:rsidP="00231561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и объяснять свое отношение к наиболее значимым событиям и личностям, давать оценку;</w:t>
      </w:r>
    </w:p>
    <w:p w14:paraId="5EE0EE26" w14:textId="77777777"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умения самостоятельно работать с исторической, справочной, энциклопедической литературой,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ресурсами;</w:t>
      </w:r>
    </w:p>
    <w:p w14:paraId="761D14E6" w14:textId="77777777"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условия для развития творческих способностей учащихся, развивать умение работать в группах, отстаивать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точку зрения;</w:t>
      </w:r>
    </w:p>
    <w:p w14:paraId="54B7A760" w14:textId="77777777"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сопричастности к прошлому как основе становления исторического сознания.</w:t>
      </w:r>
    </w:p>
    <w:p w14:paraId="249CF667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Ожидаемые</w:t>
      </w:r>
      <w:r w:rsidRPr="00231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15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результаты</w:t>
      </w:r>
      <w:r w:rsidR="00D744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34A58FCE" w14:textId="77777777"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благоприятных условий и возможностей для полноценного развития личности;</w:t>
      </w:r>
    </w:p>
    <w:p w14:paraId="4E8AA920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-последовательная ориентация на воспитание, призванное обеспечить формирование духовного мира человека;</w:t>
      </w:r>
    </w:p>
    <w:p w14:paraId="388721EB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14:paraId="332D006D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системы научных знаний и умения применять их в различных видах практической деятельности.</w:t>
      </w:r>
    </w:p>
    <w:p w14:paraId="60761715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программы предоставляет возможность развивать у учащихся специальные умения и навыки. В ходе формирования знаний идет успешное усвоение социально-гуманитарных дисциплин, формирование понятия исторической временной перспективы, формирование понятий, связанных с историей российской цивилизации.</w:t>
      </w:r>
    </w:p>
    <w:p w14:paraId="2D607764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обучения происходит углубление следующих компетенций</w:t>
      </w:r>
      <w:r w:rsid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68D10D58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анализ и сопоставление фактов;</w:t>
      </w:r>
    </w:p>
    <w:p w14:paraId="36F9D6E4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оформление письменных сообщений;</w:t>
      </w:r>
    </w:p>
    <w:p w14:paraId="29B5AE37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анализ документов;</w:t>
      </w:r>
    </w:p>
    <w:p w14:paraId="39E92F19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поиск идей;</w:t>
      </w:r>
    </w:p>
    <w:p w14:paraId="41C0B7FC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поиск решения, при котором высказанные идеи подвергаются анализу, оценке;</w:t>
      </w:r>
    </w:p>
    <w:p w14:paraId="195F1996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выстраивание линий сравнения, выявление взаимосвязи между понятиями, классификация, обобщение, умение делать вывод;</w:t>
      </w:r>
    </w:p>
    <w:p w14:paraId="70655D91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умение использовать свой собственный опыт.</w:t>
      </w:r>
    </w:p>
    <w:p w14:paraId="7BC367DA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 работы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обучающимися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предполагает следующие формы и приемы работы:</w:t>
      </w:r>
    </w:p>
    <w:p w14:paraId="127410DB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исследовательская работа (выявление проблемы, постановка, формулирование проблемы, пояснение неясных вопросов, формулирование гипотезы</w:t>
      </w:r>
      <w:r w:rsid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09B76260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планирование и разработка учебных действий, сбор данных (накопление фактов, наблюдений, доказательств);</w:t>
      </w:r>
    </w:p>
    <w:p w14:paraId="5B45B4EC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анализ и синтез собранных данных, сопоставление (соотнесение) сообщения, выступление с подготовленным сообщением;</w:t>
      </w:r>
    </w:p>
    <w:p w14:paraId="1C3A967B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переосмысление результатов в ходе ответов на вопросы, проверка гипотез, построение обобщений, выводов, заключений;</w:t>
      </w:r>
    </w:p>
    <w:p w14:paraId="0EABB0DF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лекции с обсуждением документов</w:t>
      </w:r>
      <w:r w:rsidR="00D74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6BAD19B9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беседы;</w:t>
      </w:r>
    </w:p>
    <w:p w14:paraId="6AC0CFAE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семинары;</w:t>
      </w:r>
    </w:p>
    <w:p w14:paraId="01EC419F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практические занятия;</w:t>
      </w:r>
    </w:p>
    <w:p w14:paraId="5F9E2A74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конференции;</w:t>
      </w:r>
    </w:p>
    <w:p w14:paraId="51CF9F19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заседания круглых столов;</w:t>
      </w:r>
    </w:p>
    <w:p w14:paraId="251775B3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«мозговой штурм»;</w:t>
      </w:r>
    </w:p>
    <w:p w14:paraId="100B11EC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анализ альтернативных ситуаций;</w:t>
      </w:r>
    </w:p>
    <w:p w14:paraId="13BB3F90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работа в группах, парах, индивидуально;</w:t>
      </w:r>
    </w:p>
    <w:p w14:paraId="11822CF7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творческие работы;</w:t>
      </w:r>
    </w:p>
    <w:p w14:paraId="4A03B54E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защита проектов.</w:t>
      </w:r>
    </w:p>
    <w:p w14:paraId="0B4F464F" w14:textId="77777777" w:rsidR="00D744BE" w:rsidRDefault="00231561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создании программы учитываются принципы педагогической деятельности: </w:t>
      </w:r>
    </w:p>
    <w:p w14:paraId="7B48F76C" w14:textId="77777777"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 к возрастным, физиологическим, психологическим особенностям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их потенциальным возможностям;</w:t>
      </w:r>
    </w:p>
    <w:p w14:paraId="3948E950" w14:textId="77777777"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принцип целесообразности (доступная учебная нагрузка, адекватные формы и методы работы); </w:t>
      </w:r>
    </w:p>
    <w:p w14:paraId="3D2B7E4D" w14:textId="77777777" w:rsidR="00D744BE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развивающего характера обучения (направленность на формирование приемов познавательной деятельности, расширение кругозора);</w:t>
      </w:r>
    </w:p>
    <w:p w14:paraId="48991A74" w14:textId="77777777" w:rsidR="00231561" w:rsidRDefault="00D744BE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со смежными науками (комплексное изучение явлений).</w:t>
      </w:r>
      <w:r w:rsidR="00231561" w:rsidRPr="0023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4989CBF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22599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295318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65AADD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58D6E5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8FDA3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72604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2A2C17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EA3084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420B4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770AE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2AB482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B84EA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6ECDC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98452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613CE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2B3C3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6DEF0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35F47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AF938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F78553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2B2E5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55CAB0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DB76C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82A33D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D68C7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695975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9BC10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0947F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D8815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BA4D18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2C65CB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9C894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0B992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BEDC8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DDE008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86C98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9AED52" w14:textId="77777777" w:rsidR="00A7738B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F1E0F" w14:textId="77777777" w:rsidR="00A7738B" w:rsidRPr="00231561" w:rsidRDefault="00A7738B" w:rsidP="00D744BE">
      <w:pPr>
        <w:tabs>
          <w:tab w:val="left" w:pos="6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80F2ED" w14:textId="77777777" w:rsidR="00A7738B" w:rsidRDefault="00A7738B" w:rsidP="00A7738B">
      <w:pPr>
        <w:widowControl w:val="0"/>
        <w:numPr>
          <w:ilvl w:val="0"/>
          <w:numId w:val="1"/>
        </w:numPr>
        <w:tabs>
          <w:tab w:val="left" w:pos="288"/>
          <w:tab w:val="left" w:pos="567"/>
        </w:tabs>
        <w:spacing w:after="0" w:line="240" w:lineRule="auto"/>
        <w:ind w:left="720" w:right="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СТРУКТУРА И ПРИМЕРНОЕ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КРУЖКА </w:t>
      </w:r>
    </w:p>
    <w:p w14:paraId="5AF440E4" w14:textId="77777777" w:rsidR="00A7738B" w:rsidRPr="00B538AE" w:rsidRDefault="00A7738B" w:rsidP="00A7738B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41A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Путешествие в историю</w:t>
      </w:r>
      <w:r w:rsidRPr="00241A2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»</w:t>
      </w:r>
    </w:p>
    <w:p w14:paraId="676A6004" w14:textId="77777777" w:rsidR="00A7738B" w:rsidRPr="00106F08" w:rsidRDefault="00A7738B" w:rsidP="00A7738B">
      <w:pPr>
        <w:widowControl w:val="0"/>
        <w:numPr>
          <w:ilvl w:val="1"/>
          <w:numId w:val="1"/>
        </w:numPr>
        <w:tabs>
          <w:tab w:val="left" w:pos="567"/>
          <w:tab w:val="left" w:pos="679"/>
        </w:tabs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дополнительной образовательной программы</w:t>
      </w:r>
    </w:p>
    <w:tbl>
      <w:tblPr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A7738B" w:rsidRPr="00B538AE" w14:paraId="31A5851A" w14:textId="77777777" w:rsidTr="00803265">
        <w:trPr>
          <w:trHeight w:hRule="exact" w:val="427"/>
        </w:trPr>
        <w:tc>
          <w:tcPr>
            <w:tcW w:w="7910" w:type="dxa"/>
            <w:shd w:val="clear" w:color="auto" w:fill="FFFFFF"/>
          </w:tcPr>
          <w:p w14:paraId="76F25696" w14:textId="77777777" w:rsidR="00A7738B" w:rsidRPr="00B538AE" w:rsidRDefault="00A7738B" w:rsidP="0080326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14:paraId="49F0B03A" w14:textId="77777777" w:rsidR="00A7738B" w:rsidRPr="00B538AE" w:rsidRDefault="00A7738B" w:rsidP="0080326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7738B" w:rsidRPr="00B538AE" w14:paraId="110445BB" w14:textId="77777777" w:rsidTr="00803265">
        <w:trPr>
          <w:trHeight w:hRule="exact" w:val="346"/>
        </w:trPr>
        <w:tc>
          <w:tcPr>
            <w:tcW w:w="7910" w:type="dxa"/>
            <w:shd w:val="clear" w:color="auto" w:fill="FFFFFF"/>
          </w:tcPr>
          <w:p w14:paraId="35EFFCBB" w14:textId="77777777" w:rsidR="00A7738B" w:rsidRPr="00B538AE" w:rsidRDefault="00A7738B" w:rsidP="00803265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52BF53F2" w14:textId="77777777" w:rsidR="00A7738B" w:rsidRPr="00B538AE" w:rsidRDefault="00A7738B" w:rsidP="00803265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94</w:t>
            </w:r>
          </w:p>
        </w:tc>
      </w:tr>
      <w:tr w:rsidR="00A7738B" w:rsidRPr="00B538AE" w14:paraId="62EC6E27" w14:textId="77777777" w:rsidTr="00803265">
        <w:trPr>
          <w:trHeight w:hRule="exact" w:val="350"/>
        </w:trPr>
        <w:tc>
          <w:tcPr>
            <w:tcW w:w="7910" w:type="dxa"/>
            <w:shd w:val="clear" w:color="auto" w:fill="FFFFFF"/>
          </w:tcPr>
          <w:p w14:paraId="6BF3D01A" w14:textId="77777777" w:rsidR="00A7738B" w:rsidRPr="00B538AE" w:rsidRDefault="00A7738B" w:rsidP="00803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038365FE" w14:textId="77777777" w:rsidR="00A7738B" w:rsidRPr="00B538AE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94</w:t>
            </w:r>
          </w:p>
        </w:tc>
      </w:tr>
      <w:tr w:rsidR="00A7738B" w:rsidRPr="00B538AE" w14:paraId="1805F182" w14:textId="77777777" w:rsidTr="00803265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234AC6CE" w14:textId="77777777" w:rsidR="00A7738B" w:rsidRPr="00B538AE" w:rsidRDefault="00A7738B" w:rsidP="00803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14:paraId="06B99140" w14:textId="77777777" w:rsidR="00A7738B" w:rsidRPr="00B538AE" w:rsidRDefault="00A7738B" w:rsidP="0080326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7738B" w:rsidRPr="00B538AE" w14:paraId="4C646167" w14:textId="77777777" w:rsidTr="00803265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370ED6FA" w14:textId="77777777" w:rsidR="00A7738B" w:rsidRPr="00B538AE" w:rsidRDefault="00A7738B" w:rsidP="00803265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теоретические</w:t>
            </w: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810" w:type="dxa"/>
            <w:shd w:val="clear" w:color="auto" w:fill="FFFFFF"/>
            <w:vAlign w:val="center"/>
          </w:tcPr>
          <w:p w14:paraId="4F5A0AFD" w14:textId="77777777" w:rsidR="00A7738B" w:rsidRPr="00B538AE" w:rsidRDefault="00A7738B" w:rsidP="00803265">
            <w:pPr>
              <w:widowControl w:val="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20</w:t>
            </w:r>
          </w:p>
        </w:tc>
      </w:tr>
      <w:tr w:rsidR="00A7738B" w:rsidRPr="00B538AE" w14:paraId="61970C97" w14:textId="77777777" w:rsidTr="00803265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41F98FEC" w14:textId="77777777" w:rsidR="00A7738B" w:rsidRPr="00B538AE" w:rsidRDefault="00A7738B" w:rsidP="00803265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14:paraId="1E1332F8" w14:textId="77777777" w:rsidR="00A7738B" w:rsidRPr="00B538AE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74</w:t>
            </w:r>
          </w:p>
        </w:tc>
      </w:tr>
    </w:tbl>
    <w:p w14:paraId="7ACAD50B" w14:textId="77777777" w:rsidR="00A7738B" w:rsidRDefault="00A7738B" w:rsidP="00A773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25BFF2E" w14:textId="77777777" w:rsidR="00A7738B" w:rsidRDefault="00A7738B" w:rsidP="00A7738B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br w:type="page"/>
      </w:r>
    </w:p>
    <w:p w14:paraId="2E596F0A" w14:textId="77777777" w:rsidR="00A7738B" w:rsidRPr="00B538AE" w:rsidRDefault="00A7738B" w:rsidP="00A773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A7738B" w:rsidRPr="00B538AE" w:rsidSect="00A91342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14:paraId="3805989E" w14:textId="77777777" w:rsidR="00A7738B" w:rsidRPr="00B538AE" w:rsidRDefault="00A7738B" w:rsidP="00A7738B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1.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Тематический план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кружка </w:t>
      </w:r>
      <w:r w:rsidRPr="00241A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Путешествие в историю</w:t>
      </w:r>
      <w:r w:rsidRPr="00241A2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»</w:t>
      </w:r>
    </w:p>
    <w:tbl>
      <w:tblPr>
        <w:tblOverlap w:val="never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1494"/>
        <w:gridCol w:w="6626"/>
        <w:gridCol w:w="691"/>
        <w:gridCol w:w="712"/>
      </w:tblGrid>
      <w:tr w:rsidR="00A7738B" w:rsidRPr="00B538AE" w14:paraId="464FDDFD" w14:textId="77777777" w:rsidTr="00A7738B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14:paraId="49BCB1E6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701AFDA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3479" w:type="pct"/>
            <w:vMerge w:val="restart"/>
            <w:shd w:val="clear" w:color="auto" w:fill="FFFFFF"/>
          </w:tcPr>
          <w:p w14:paraId="46C41C3B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C7BDBB2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14:paraId="66A83AD1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обучающихся</w:t>
            </w:r>
          </w:p>
          <w:p w14:paraId="5EE54734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shd w:val="clear" w:color="auto" w:fill="FFFFFF"/>
          </w:tcPr>
          <w:p w14:paraId="1CE98995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A7738B" w:rsidRPr="00B538AE" w14:paraId="4500373E" w14:textId="77777777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14:paraId="010409FB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vMerge/>
            <w:shd w:val="clear" w:color="auto" w:fill="FFFFFF"/>
          </w:tcPr>
          <w:p w14:paraId="12FF9836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14:paraId="727F01AB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Теоретические</w:t>
            </w:r>
          </w:p>
          <w:p w14:paraId="0D6FEF5A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374" w:type="pct"/>
            <w:shd w:val="clear" w:color="auto" w:fill="FFFFFF"/>
          </w:tcPr>
          <w:p w14:paraId="1A3E130F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</w:t>
            </w:r>
          </w:p>
          <w:p w14:paraId="5A6DE53D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A7738B" w:rsidRPr="00B538AE" w14:paraId="6EFC37C9" w14:textId="77777777" w:rsidTr="008C5F1D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14:paraId="34541672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№1.</w:t>
            </w:r>
          </w:p>
          <w:p w14:paraId="18EDF3D9" w14:textId="77777777" w:rsidR="00A7738B" w:rsidRPr="00144E8C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Ратные подвиги русских князей.</w:t>
            </w:r>
          </w:p>
        </w:tc>
        <w:tc>
          <w:tcPr>
            <w:tcW w:w="3842" w:type="pct"/>
            <w:gridSpan w:val="2"/>
            <w:shd w:val="clear" w:color="auto" w:fill="FFFFFF"/>
          </w:tcPr>
          <w:p w14:paraId="7BB09CE7" w14:textId="77777777" w:rsidR="00A7738B" w:rsidRPr="00F55437" w:rsidRDefault="00A7738B" w:rsidP="00803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74" w:type="pct"/>
            <w:shd w:val="clear" w:color="auto" w:fill="FFFFFF"/>
          </w:tcPr>
          <w:p w14:paraId="4180384A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14:paraId="5ECA136B" w14:textId="77777777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14:paraId="5CF5101B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14:paraId="4077BFD7" w14:textId="77777777" w:rsidR="00A7738B" w:rsidRPr="00F55437" w:rsidRDefault="00A7738B" w:rsidP="00AD2B75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Первые русские князья. </w:t>
            </w:r>
            <w:r w:rsid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Рюрик. </w:t>
            </w:r>
            <w:r w:rsidRPr="00A7738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Основные направления внутренней и внешней политики. </w:t>
            </w:r>
            <w:r w:rsidR="00AD2B75" w:rsidRP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Собирательный образ Владимира Красно Солнышко. Причины провала языческой реформы. Крещение Руси как русский и европейский феномен. Расцвет Руси при Ярославе Мудром. Личность Мономаха, его образование, литературный дар, хозяйственные заботы и быт. Начало раздробленности на Руси. Юрий Долгорукий. Андрей </w:t>
            </w:r>
            <w:proofErr w:type="spellStart"/>
            <w:r w:rsidR="00AD2B75" w:rsidRP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Боголюбский</w:t>
            </w:r>
            <w:proofErr w:type="spellEnd"/>
            <w:r w:rsidR="00AD2B75" w:rsidRP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и зарождение русского самовластия. Даниил Галицкий. Александр Ярославович Невский. Даниил Московский. Личность Ивана Калиты. Русь при Дмитрии Донском. Васили</w:t>
            </w:r>
            <w:r w:rsid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й</w:t>
            </w:r>
            <w:r w:rsidR="00AD2B75" w:rsidRP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I и Васили</w:t>
            </w:r>
            <w:r w:rsid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й</w:t>
            </w:r>
            <w:r w:rsidR="00AD2B75" w:rsidRP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II Тёмн</w:t>
            </w:r>
            <w:r w:rsid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ый</w:t>
            </w:r>
            <w:r w:rsidR="00AD2B75" w:rsidRP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 Иван III. Иван IV Грозный</w:t>
            </w:r>
            <w:r w:rsidR="00AD2B7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14:paraId="4D076163" w14:textId="07436DF5" w:rsidR="00A7738B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2F2FFB57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14:paraId="2CA82654" w14:textId="77777777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14:paraId="0957CF69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14:paraId="08BC92F7" w14:textId="77777777" w:rsidR="00A7738B" w:rsidRPr="00EA429A" w:rsidRDefault="00A7738B" w:rsidP="00803265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</w:tcPr>
          <w:p w14:paraId="455EBA76" w14:textId="77777777"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14:paraId="5E242B90" w14:textId="216909A6" w:rsidR="00A7738B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7738B" w:rsidRPr="00B538AE" w14:paraId="464C6885" w14:textId="77777777" w:rsidTr="00A7738B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14:paraId="49D33763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№2.</w:t>
            </w:r>
          </w:p>
          <w:p w14:paraId="4700A6C2" w14:textId="77777777" w:rsidR="00A7738B" w:rsidRPr="00EA429A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Анна Ярославна: русская княжна на французском троне.</w:t>
            </w:r>
          </w:p>
        </w:tc>
        <w:tc>
          <w:tcPr>
            <w:tcW w:w="4216" w:type="pct"/>
            <w:gridSpan w:val="3"/>
            <w:shd w:val="clear" w:color="auto" w:fill="FFFFFF"/>
          </w:tcPr>
          <w:p w14:paraId="7F0A397D" w14:textId="77777777" w:rsidR="00A7738B" w:rsidRPr="00F55437" w:rsidRDefault="00A7738B" w:rsidP="008032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A7738B" w:rsidRPr="00B538AE" w14:paraId="5492F39B" w14:textId="77777777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14:paraId="7C5296BF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14:paraId="076E14D4" w14:textId="77777777" w:rsidR="00A7738B" w:rsidRPr="00F55437" w:rsidRDefault="00A7738B" w:rsidP="00803265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Характеристика личности Анны Ярославны. История превращения русской княжны Анны в королеву Франции. Письма королевы Анны к отцу князю Ярославу. Исторические свидетельства во Франции о королеве Анне.</w:t>
            </w:r>
          </w:p>
        </w:tc>
        <w:tc>
          <w:tcPr>
            <w:tcW w:w="363" w:type="pct"/>
            <w:shd w:val="clear" w:color="auto" w:fill="FFFFFF"/>
          </w:tcPr>
          <w:p w14:paraId="2521AACF" w14:textId="55A3EFDB" w:rsidR="00A7738B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17A29DF8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14:paraId="096C1BE5" w14:textId="77777777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14:paraId="24986A36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14:paraId="062F587C" w14:textId="77777777" w:rsidR="00A7738B" w:rsidRPr="00EA429A" w:rsidRDefault="00A7738B" w:rsidP="00803265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EA429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</w:tcPr>
          <w:p w14:paraId="61624FBB" w14:textId="77777777"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14:paraId="1399AC1A" w14:textId="5C74D03A" w:rsidR="00A7738B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C5F1D" w:rsidRPr="00B538AE" w14:paraId="0D86A1A9" w14:textId="77777777" w:rsidTr="008C5F1D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14:paraId="1376C762" w14:textId="77777777" w:rsidR="008C5F1D" w:rsidRP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5F1D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№3.</w:t>
            </w:r>
          </w:p>
          <w:p w14:paraId="4ECBAE00" w14:textId="77777777" w:rsidR="008C5F1D" w:rsidRPr="00F55437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5F1D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Палеография.</w:t>
            </w:r>
          </w:p>
        </w:tc>
        <w:tc>
          <w:tcPr>
            <w:tcW w:w="3479" w:type="pct"/>
            <w:shd w:val="clear" w:color="auto" w:fill="FFFFFF"/>
          </w:tcPr>
          <w:p w14:paraId="76DF2710" w14:textId="77777777" w:rsidR="008C5F1D" w:rsidRPr="008C5F1D" w:rsidRDefault="008C5F1D" w:rsidP="008C5F1D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Что такое палеография?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Палеографический метод.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Возникновение письменности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восточных славян. Славянские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алфавиты.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Глаголица, кириллица, берестяные грамоты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Новгорода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Графика письма и украшение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рукописей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14:paraId="69EA94AF" w14:textId="086535F6" w:rsidR="008C5F1D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756F1C9" w14:textId="77777777"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5F1D" w:rsidRPr="00B538AE" w14:paraId="72A6342D" w14:textId="77777777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14:paraId="00F48A9E" w14:textId="77777777" w:rsidR="008C5F1D" w:rsidRP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14:paraId="4076880B" w14:textId="77777777" w:rsidR="008C5F1D" w:rsidRPr="008C5F1D" w:rsidRDefault="008C5F1D" w:rsidP="008C5F1D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8C5F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Практическая работа:</w:t>
            </w:r>
            <w: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Создание страницы рукописи.</w:t>
            </w:r>
            <w: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Устав, полуустав,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скоропись, вязь;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орнаменты,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миниатюра,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«Остромирово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8C5F1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Евангелие»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14:paraId="1E4DF420" w14:textId="77777777"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14:paraId="2F9B44AC" w14:textId="34370558" w:rsidR="008C5F1D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7738B" w:rsidRPr="00B538AE" w14:paraId="74ACEBEB" w14:textId="77777777" w:rsidTr="00A7738B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14:paraId="6D2C9D4D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№3.</w:t>
            </w:r>
          </w:p>
          <w:p w14:paraId="639B9605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Загадка Александра Невского.</w:t>
            </w:r>
          </w:p>
        </w:tc>
        <w:tc>
          <w:tcPr>
            <w:tcW w:w="4216" w:type="pct"/>
            <w:gridSpan w:val="3"/>
            <w:shd w:val="clear" w:color="auto" w:fill="FFFFFF"/>
          </w:tcPr>
          <w:p w14:paraId="62D7322E" w14:textId="77777777" w:rsidR="00A7738B" w:rsidRPr="00F55437" w:rsidRDefault="00A7738B" w:rsidP="008032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A7738B" w:rsidRPr="00B538AE" w14:paraId="7652DE88" w14:textId="77777777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14:paraId="28E39514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14:paraId="3DDAD9BC" w14:textId="77777777" w:rsidR="00A7738B" w:rsidRPr="00F55437" w:rsidRDefault="00A7738B" w:rsidP="00803265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Наступление крестоносцев. Александр Ярославович Невский. Выбор князя. Борьба против шведских и немецких рыцарей. Характер взаимоотношений Александра Невского с Золотой Ордой. Оценка деятельности Александра Невского зарубежными и отечественными историками.</w:t>
            </w:r>
          </w:p>
        </w:tc>
        <w:tc>
          <w:tcPr>
            <w:tcW w:w="363" w:type="pct"/>
            <w:shd w:val="clear" w:color="auto" w:fill="FFFFFF"/>
          </w:tcPr>
          <w:p w14:paraId="0FDFE75A" w14:textId="3DD4E35A" w:rsidR="00A7738B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1BBB2A4F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14:paraId="36B45EF2" w14:textId="77777777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14:paraId="642FEC55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9" w:type="pct"/>
            <w:shd w:val="clear" w:color="auto" w:fill="FFFFFF"/>
          </w:tcPr>
          <w:p w14:paraId="1D8A6C7F" w14:textId="77777777" w:rsidR="00A7738B" w:rsidRPr="00EA429A" w:rsidRDefault="00A7738B" w:rsidP="00803265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" w:type="pct"/>
            <w:shd w:val="clear" w:color="auto" w:fill="FFFFFF"/>
          </w:tcPr>
          <w:p w14:paraId="62710207" w14:textId="77777777"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14:paraId="2467A1BC" w14:textId="6E4B53EF" w:rsidR="00A7738B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7738B" w:rsidRPr="00B538AE" w14:paraId="7B08BC0F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40AB45DA" w14:textId="77777777"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№4.</w:t>
            </w:r>
          </w:p>
          <w:p w14:paraId="05A3912B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Герои Куликовской битвы.</w:t>
            </w:r>
          </w:p>
        </w:tc>
        <w:tc>
          <w:tcPr>
            <w:tcW w:w="3479" w:type="pct"/>
            <w:shd w:val="clear" w:color="auto" w:fill="FFFFFF"/>
          </w:tcPr>
          <w:p w14:paraId="6F04D158" w14:textId="77777777" w:rsidR="00A7738B" w:rsidRPr="00090957" w:rsidRDefault="00A7738B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38B">
              <w:rPr>
                <w:rFonts w:ascii="Times New Roman" w:hAnsi="Times New Roman" w:cs="Times New Roman"/>
                <w:sz w:val="18"/>
                <w:szCs w:val="18"/>
              </w:rPr>
              <w:t xml:space="preserve">Куликовская Битва: Дмитрий Донской, Сергей Радонежский. Подвиг иноков </w:t>
            </w:r>
            <w:proofErr w:type="spellStart"/>
            <w:r w:rsidRPr="00A7738B">
              <w:rPr>
                <w:rFonts w:ascii="Times New Roman" w:hAnsi="Times New Roman" w:cs="Times New Roman"/>
                <w:sz w:val="18"/>
                <w:szCs w:val="18"/>
              </w:rPr>
              <w:t>Пересвета</w:t>
            </w:r>
            <w:proofErr w:type="spellEnd"/>
            <w:r w:rsidRPr="00A7738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7738B">
              <w:rPr>
                <w:rFonts w:ascii="Times New Roman" w:hAnsi="Times New Roman" w:cs="Times New Roman"/>
                <w:sz w:val="18"/>
                <w:szCs w:val="18"/>
              </w:rPr>
              <w:t>Осляби</w:t>
            </w:r>
            <w:proofErr w:type="spellEnd"/>
            <w:r w:rsidRPr="00A773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38B">
              <w:rPr>
                <w:rFonts w:ascii="Times New Roman" w:hAnsi="Times New Roman" w:cs="Times New Roman"/>
                <w:sz w:val="18"/>
                <w:szCs w:val="18"/>
              </w:rPr>
              <w:t>Где была Куликовская битва?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38B">
              <w:rPr>
                <w:rFonts w:ascii="Times New Roman" w:hAnsi="Times New Roman" w:cs="Times New Roman"/>
                <w:sz w:val="18"/>
                <w:szCs w:val="18"/>
              </w:rPr>
              <w:t>Официальная версия местоположения. Новые версии Института географии РАН совместно с археологами Государственного исторического музея и сотрудниками Государственного военно-исторического и природного музея-заповедника «Куликово поле».</w:t>
            </w:r>
          </w:p>
        </w:tc>
        <w:tc>
          <w:tcPr>
            <w:tcW w:w="363" w:type="pct"/>
            <w:shd w:val="clear" w:color="auto" w:fill="FFFFFF"/>
          </w:tcPr>
          <w:p w14:paraId="26E01C0D" w14:textId="5ADFF0C2" w:rsidR="00A7738B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EA0D498" w14:textId="77777777"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618" w:rsidRPr="00B538AE" w14:paraId="6CA9F992" w14:textId="77777777" w:rsidTr="008C5F1D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14:paraId="19237A92" w14:textId="77777777" w:rsidR="00904618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№5.</w:t>
            </w:r>
          </w:p>
          <w:p w14:paraId="0121F4E8" w14:textId="77777777" w:rsidR="00904618" w:rsidRPr="00F55437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904618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Геральдика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и </w:t>
            </w:r>
            <w:proofErr w:type="spellStart"/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в</w:t>
            </w:r>
            <w:r w:rsidRPr="00904618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ексиллография</w:t>
            </w:r>
            <w:proofErr w:type="spellEnd"/>
            <w:r w:rsidRPr="00904618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479" w:type="pct"/>
            <w:shd w:val="clear" w:color="auto" w:fill="FFFFFF"/>
          </w:tcPr>
          <w:p w14:paraId="0EBD0ECC" w14:textId="77777777" w:rsidR="00904618" w:rsidRPr="00904618" w:rsidRDefault="00904618" w:rsidP="00904618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Предмет, задачи, методы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геральдики. Происхождение гербов.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Теоретическая геральдика.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Основные геральдические термины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и понятия. Русская геральдика.</w:t>
            </w:r>
            <w:r>
              <w:t xml:space="preserve"> </w:t>
            </w:r>
            <w:proofErr w:type="spellStart"/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Вексиллография</w:t>
            </w:r>
            <w:proofErr w:type="spellEnd"/>
            <w:r w:rsidRPr="00904618">
              <w:rPr>
                <w:rFonts w:ascii="Times New Roman" w:hAnsi="Times New Roman" w:cs="Times New Roman"/>
                <w:sz w:val="18"/>
                <w:szCs w:val="18"/>
              </w:rPr>
              <w:t xml:space="preserve"> и ее элементы.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История флага. Флаги иностранных государств.</w:t>
            </w:r>
          </w:p>
          <w:p w14:paraId="05ED6987" w14:textId="77777777" w:rsidR="00904618" w:rsidRPr="00A7738B" w:rsidRDefault="00904618" w:rsidP="00904618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618">
              <w:rPr>
                <w:rFonts w:ascii="Times New Roman" w:hAnsi="Times New Roman" w:cs="Times New Roman"/>
                <w:sz w:val="18"/>
                <w:szCs w:val="18"/>
              </w:rPr>
              <w:t>Государственный флаг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14:paraId="7FF60E9B" w14:textId="5C2422E8" w:rsidR="00904618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1D9B5F76" w14:textId="77777777" w:rsidR="00904618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618" w:rsidRPr="00B538AE" w14:paraId="50BC7836" w14:textId="77777777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14:paraId="4FD84FB9" w14:textId="77777777" w:rsidR="00904618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479" w:type="pct"/>
            <w:shd w:val="clear" w:color="auto" w:fill="FFFFFF"/>
          </w:tcPr>
          <w:p w14:paraId="38774573" w14:textId="77777777" w:rsidR="00904618" w:rsidRPr="00904618" w:rsidRDefault="00904618" w:rsidP="00904618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работа:</w:t>
            </w:r>
            <w:r>
              <w:t xml:space="preserve"> </w:t>
            </w:r>
            <w:r w:rsidRPr="009046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Презентация «Из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046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истории флага»</w:t>
            </w:r>
          </w:p>
        </w:tc>
        <w:tc>
          <w:tcPr>
            <w:tcW w:w="363" w:type="pct"/>
            <w:shd w:val="clear" w:color="auto" w:fill="FFFFFF"/>
          </w:tcPr>
          <w:p w14:paraId="52B00D11" w14:textId="77777777" w:rsidR="00904618" w:rsidRPr="00F55437" w:rsidRDefault="00904618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14:paraId="46F2192C" w14:textId="74B9FBD9" w:rsidR="00904618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7738B" w:rsidRPr="00B538AE" w14:paraId="2A9844BC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695C978A" w14:textId="77777777" w:rsidR="00A7738B" w:rsidRPr="007D54FD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5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202E86DD" w14:textId="77777777" w:rsidR="00A7738B" w:rsidRPr="007D54FD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Герои Смутного времени.</w:t>
            </w:r>
          </w:p>
        </w:tc>
        <w:tc>
          <w:tcPr>
            <w:tcW w:w="3479" w:type="pct"/>
            <w:shd w:val="clear" w:color="auto" w:fill="FFFFFF"/>
          </w:tcPr>
          <w:p w14:paraId="33F89E2F" w14:textId="77777777" w:rsidR="00A7738B" w:rsidRPr="007D54FD" w:rsidRDefault="00A7738B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Кузьма Минин и Дмитрий Пожарский, Иван Сусанин. Затворник </w:t>
            </w:r>
            <w:proofErr w:type="spellStart"/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Иринарх</w:t>
            </w:r>
            <w:proofErr w:type="spellEnd"/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Герой Троицкого «сидения».</w:t>
            </w:r>
          </w:p>
        </w:tc>
        <w:tc>
          <w:tcPr>
            <w:tcW w:w="363" w:type="pct"/>
            <w:shd w:val="clear" w:color="auto" w:fill="FFFFFF"/>
          </w:tcPr>
          <w:p w14:paraId="63D93901" w14:textId="1DFFA31A" w:rsidR="00A7738B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1F6CC397" w14:textId="77777777"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14:paraId="3387C7FC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2E91A1B6" w14:textId="77777777"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№6.</w:t>
            </w:r>
          </w:p>
          <w:p w14:paraId="23F58C8D" w14:textId="77777777" w:rsidR="00A7738B" w:rsidRPr="00F55437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A7738B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Секреты могилы Ермака.</w:t>
            </w:r>
          </w:p>
        </w:tc>
        <w:tc>
          <w:tcPr>
            <w:tcW w:w="3479" w:type="pct"/>
            <w:shd w:val="clear" w:color="auto" w:fill="FFFFFF"/>
          </w:tcPr>
          <w:p w14:paraId="1E1DB100" w14:textId="77777777" w:rsidR="00A7738B" w:rsidRPr="00A7738B" w:rsidRDefault="00A7738B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Освоение Сибири </w:t>
            </w:r>
            <w:r w:rsidR="009032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="001C02A6"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одна</w:t>
            </w: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из самых замечательных страниц истории России. Подвиг Ермака, завоевавшего для России Сибирь. Загадки в биографии Ермака.  Гибель Ермака. Схожесть тайны захоронения двух </w:t>
            </w:r>
            <w:r w:rsidR="001C02A6"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противников казака</w:t>
            </w:r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Ермака и сибирского хана </w:t>
            </w:r>
            <w:proofErr w:type="spellStart"/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Кучума</w:t>
            </w:r>
            <w:proofErr w:type="spellEnd"/>
            <w:r w:rsidRPr="00A773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14:paraId="741C142E" w14:textId="7320EC3E" w:rsidR="00A7738B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43F17FA" w14:textId="77777777" w:rsidR="00A7738B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14:paraId="4F63190A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7B0FD341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№7.</w:t>
            </w:r>
          </w:p>
          <w:p w14:paraId="2928541C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Легенда о Медном всаднике на Неве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479" w:type="pct"/>
            <w:shd w:val="clear" w:color="auto" w:fill="FFFFFF"/>
          </w:tcPr>
          <w:p w14:paraId="0B2F7471" w14:textId="77777777" w:rsidR="001C02A6" w:rsidRPr="00A7738B" w:rsidRDefault="001C02A6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История создания памятника. Легенды о призраке Петра I и памятнике реформатору Петру I. История названия памятника «Медный всадник».</w:t>
            </w:r>
          </w:p>
        </w:tc>
        <w:tc>
          <w:tcPr>
            <w:tcW w:w="363" w:type="pct"/>
            <w:shd w:val="clear" w:color="auto" w:fill="FFFFFF"/>
          </w:tcPr>
          <w:p w14:paraId="3692C45B" w14:textId="5113F185" w:rsidR="001C02A6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7839E77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14:paraId="00F788B7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27C47E5C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№8.</w:t>
            </w:r>
            <w:r>
              <w:t xml:space="preserve"> </w:t>
            </w: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Великие полководцы и покорители морей 18 века.</w:t>
            </w:r>
          </w:p>
        </w:tc>
        <w:tc>
          <w:tcPr>
            <w:tcW w:w="3479" w:type="pct"/>
            <w:shd w:val="clear" w:color="auto" w:fill="FFFFFF"/>
          </w:tcPr>
          <w:p w14:paraId="38304E36" w14:textId="77777777" w:rsidR="001C02A6" w:rsidRPr="00A7738B" w:rsidRDefault="001C02A6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Григорий Александрович Потемкин-Таврический. Самуил Карлович </w:t>
            </w:r>
            <w:proofErr w:type="spellStart"/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Грейг</w:t>
            </w:r>
            <w:proofErr w:type="spellEnd"/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Василий Яковлевич </w:t>
            </w:r>
            <w:proofErr w:type="spellStart"/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Чичагов</w:t>
            </w:r>
            <w:proofErr w:type="spellEnd"/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Суворов Александр </w:t>
            </w:r>
            <w:proofErr w:type="spellStart"/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Васильевич.Франц</w:t>
            </w:r>
            <w:proofErr w:type="spellEnd"/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Лефорт и Патрик Гордон.</w:t>
            </w:r>
          </w:p>
        </w:tc>
        <w:tc>
          <w:tcPr>
            <w:tcW w:w="363" w:type="pct"/>
            <w:shd w:val="clear" w:color="auto" w:fill="FFFFFF"/>
          </w:tcPr>
          <w:p w14:paraId="30354FB3" w14:textId="052563D8" w:rsidR="001C02A6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083F56F4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32D3" w:rsidRPr="00B538AE" w14:paraId="318E1890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33447F31" w14:textId="77777777" w:rsidR="009032D3" w:rsidRDefault="009032D3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№9.</w:t>
            </w:r>
          </w:p>
          <w:p w14:paraId="65D042CE" w14:textId="77777777" w:rsidR="009032D3" w:rsidRDefault="009032D3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9032D3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Россия в XVIII веке.</w:t>
            </w:r>
          </w:p>
        </w:tc>
        <w:tc>
          <w:tcPr>
            <w:tcW w:w="3479" w:type="pct"/>
            <w:shd w:val="clear" w:color="auto" w:fill="FFFFFF"/>
          </w:tcPr>
          <w:p w14:paraId="019FD389" w14:textId="77777777" w:rsidR="009032D3" w:rsidRPr="001C02A6" w:rsidRDefault="009032D3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14:paraId="6B82DFC5" w14:textId="77777777" w:rsidR="009032D3" w:rsidRPr="00F55437" w:rsidRDefault="009032D3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14:paraId="16CF80D5" w14:textId="77777777" w:rsidR="009032D3" w:rsidRDefault="009032D3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14:paraId="24C0CE88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33511418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№9.</w:t>
            </w:r>
          </w:p>
          <w:p w14:paraId="487CB702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Тайные сокровища Екатерины Великой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3479" w:type="pct"/>
            <w:shd w:val="clear" w:color="auto" w:fill="FFFFFF"/>
          </w:tcPr>
          <w:p w14:paraId="73859CD8" w14:textId="77777777" w:rsidR="001C02A6" w:rsidRPr="00A7738B" w:rsidRDefault="001C02A6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История графского рода Бобри6нских. Версии о сокровищах графского рода Бобри6нских – правда и вымысел. Исторические версии и исследования историков XX века. Исторические версии и исследования современных историков.</w:t>
            </w:r>
          </w:p>
        </w:tc>
        <w:tc>
          <w:tcPr>
            <w:tcW w:w="363" w:type="pct"/>
            <w:shd w:val="clear" w:color="auto" w:fill="FFFFFF"/>
          </w:tcPr>
          <w:p w14:paraId="67DEF17E" w14:textId="067417DC" w:rsidR="001C02A6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EE365AF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5F1D" w:rsidRPr="00B538AE" w14:paraId="5E0C3143" w14:textId="77777777" w:rsidTr="008C5F1D">
        <w:trPr>
          <w:trHeight w:val="20"/>
        </w:trPr>
        <w:tc>
          <w:tcPr>
            <w:tcW w:w="784" w:type="pct"/>
            <w:vMerge w:val="restart"/>
            <w:shd w:val="clear" w:color="auto" w:fill="FFFFFF"/>
          </w:tcPr>
          <w:p w14:paraId="13BFF6E0" w14:textId="77777777"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№10.</w:t>
            </w:r>
          </w:p>
          <w:p w14:paraId="466E9D15" w14:textId="77777777" w:rsidR="00BA4729" w:rsidRDefault="00BA4729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BA4729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lastRenderedPageBreak/>
              <w:t>Сфрагистика.</w:t>
            </w:r>
          </w:p>
        </w:tc>
        <w:tc>
          <w:tcPr>
            <w:tcW w:w="3479" w:type="pct"/>
            <w:shd w:val="clear" w:color="auto" w:fill="FFFFFF"/>
          </w:tcPr>
          <w:p w14:paraId="1C8D00D4" w14:textId="77777777" w:rsidR="008C5F1D" w:rsidRPr="001C02A6" w:rsidRDefault="00BA4729" w:rsidP="00BA4729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Предмет, методы и задачи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сфрагистики. Печать как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исторический источник.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Печати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Древнерусского государства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Российской империи. Церковные печати. Печати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современной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14:paraId="68658274" w14:textId="2EC403DA" w:rsidR="008C5F1D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74" w:type="pct"/>
            <w:shd w:val="clear" w:color="auto" w:fill="FFFFFF"/>
          </w:tcPr>
          <w:p w14:paraId="194A9A3F" w14:textId="77777777"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5F1D" w:rsidRPr="00B538AE" w14:paraId="2696C884" w14:textId="77777777" w:rsidTr="008C5F1D">
        <w:trPr>
          <w:trHeight w:val="20"/>
        </w:trPr>
        <w:tc>
          <w:tcPr>
            <w:tcW w:w="784" w:type="pct"/>
            <w:vMerge/>
            <w:shd w:val="clear" w:color="auto" w:fill="FFFFFF"/>
          </w:tcPr>
          <w:p w14:paraId="14CAB108" w14:textId="77777777" w:rsidR="008C5F1D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479" w:type="pct"/>
            <w:shd w:val="clear" w:color="auto" w:fill="FFFFFF"/>
          </w:tcPr>
          <w:p w14:paraId="3EF643A4" w14:textId="77777777" w:rsidR="008C5F1D" w:rsidRPr="00BA4729" w:rsidRDefault="008C5F1D" w:rsidP="00BA4729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F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Практическая работа:</w:t>
            </w:r>
            <w:r w:rsidR="00BA4729">
              <w:t xml:space="preserve"> </w:t>
            </w:r>
            <w:r w:rsidR="00BA4729"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</w:t>
            </w:r>
            <w:r w:rsid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A4729" w:rsidRP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семейной печати</w:t>
            </w:r>
            <w:r w:rsidR="00BA47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14:paraId="088DCC37" w14:textId="77777777" w:rsidR="008C5F1D" w:rsidRPr="00F55437" w:rsidRDefault="008C5F1D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FFFFFF"/>
          </w:tcPr>
          <w:p w14:paraId="42E00118" w14:textId="30D48D20" w:rsidR="008C5F1D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C02A6" w:rsidRPr="00B538AE" w14:paraId="301ABCB7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01973EC8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№10.</w:t>
            </w:r>
          </w:p>
          <w:p w14:paraId="2250356E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Почему Россия продала Америке Аляску?</w:t>
            </w:r>
          </w:p>
        </w:tc>
        <w:tc>
          <w:tcPr>
            <w:tcW w:w="3479" w:type="pct"/>
            <w:shd w:val="clear" w:color="auto" w:fill="FFFFFF"/>
          </w:tcPr>
          <w:p w14:paraId="7A1E8E55" w14:textId="77777777" w:rsidR="001C02A6" w:rsidRPr="001C02A6" w:rsidRDefault="001C02A6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Споры о причинах продажи Аляски Америке. Свидетельства и документы сделки. Польза или вред для России XIX века. Современная оценка события.</w:t>
            </w:r>
          </w:p>
        </w:tc>
        <w:tc>
          <w:tcPr>
            <w:tcW w:w="363" w:type="pct"/>
            <w:shd w:val="clear" w:color="auto" w:fill="FFFFFF"/>
          </w:tcPr>
          <w:p w14:paraId="01474244" w14:textId="6536D0AD" w:rsidR="001C02A6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25C5CB73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14:paraId="4AE10D7D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0CC697D5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№11.</w:t>
            </w:r>
          </w:p>
          <w:p w14:paraId="39BB6BF5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Герои Отечественной войны 1812 г.</w:t>
            </w:r>
          </w:p>
        </w:tc>
        <w:tc>
          <w:tcPr>
            <w:tcW w:w="3479" w:type="pct"/>
            <w:shd w:val="clear" w:color="auto" w:fill="FFFFFF"/>
          </w:tcPr>
          <w:p w14:paraId="66296038" w14:textId="2F944E84" w:rsidR="001C02A6" w:rsidRPr="001C02A6" w:rsidRDefault="002F3312" w:rsidP="00A7738B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Подвиги героев Отечественной войны 1812 г. </w:t>
            </w:r>
          </w:p>
        </w:tc>
        <w:tc>
          <w:tcPr>
            <w:tcW w:w="363" w:type="pct"/>
            <w:shd w:val="clear" w:color="auto" w:fill="FFFFFF"/>
          </w:tcPr>
          <w:p w14:paraId="5C5D2E24" w14:textId="02F064B4" w:rsidR="001C02A6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DC00732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14:paraId="1B8120BC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36CF45DC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№12.</w:t>
            </w:r>
          </w:p>
          <w:p w14:paraId="48B7CD68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Героизм участников обороны Севастополя.</w:t>
            </w:r>
          </w:p>
        </w:tc>
        <w:tc>
          <w:tcPr>
            <w:tcW w:w="3479" w:type="pct"/>
            <w:shd w:val="clear" w:color="auto" w:fill="FFFFFF"/>
          </w:tcPr>
          <w:p w14:paraId="4E4FE95E" w14:textId="77777777" w:rsidR="001C02A6" w:rsidRPr="001C02A6" w:rsidRDefault="001C02A6" w:rsidP="001C02A6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Подвиг Петра Кошка. Сестринское и врачебное дело. Нахимов, Корнилов. Владимир Иванович Истомин.</w:t>
            </w:r>
          </w:p>
        </w:tc>
        <w:tc>
          <w:tcPr>
            <w:tcW w:w="363" w:type="pct"/>
            <w:shd w:val="clear" w:color="auto" w:fill="FFFFFF"/>
          </w:tcPr>
          <w:p w14:paraId="6AB8AC23" w14:textId="6794D792" w:rsidR="001C02A6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49B0B79F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14:paraId="20EC4F12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43D19B32" w14:textId="77777777"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№13.</w:t>
            </w:r>
          </w:p>
          <w:p w14:paraId="5B3BB144" w14:textId="77777777"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Герои Первой мировой войны.</w:t>
            </w:r>
          </w:p>
        </w:tc>
        <w:tc>
          <w:tcPr>
            <w:tcW w:w="3479" w:type="pct"/>
            <w:shd w:val="clear" w:color="auto" w:fill="FFFFFF"/>
          </w:tcPr>
          <w:p w14:paraId="1C0C7152" w14:textId="77777777" w:rsidR="001C02A6" w:rsidRPr="001C02A6" w:rsidRDefault="001C02A6" w:rsidP="001C02A6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Забытая война и преданные герои. Юные герои Первой мировой войны. Кузьма Крючков. Леонид Николаевич Пунин.</w:t>
            </w:r>
          </w:p>
        </w:tc>
        <w:tc>
          <w:tcPr>
            <w:tcW w:w="363" w:type="pct"/>
            <w:shd w:val="clear" w:color="auto" w:fill="FFFFFF"/>
          </w:tcPr>
          <w:p w14:paraId="246414AF" w14:textId="541EF007" w:rsidR="001C02A6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2E7A3266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14:paraId="2FF9C8FB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24A21B1D" w14:textId="77777777"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№14.</w:t>
            </w:r>
          </w:p>
          <w:p w14:paraId="79F6FC80" w14:textId="77777777"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Витте Ю.С., П.А.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Столыпин</w:t>
            </w:r>
          </w:p>
        </w:tc>
        <w:tc>
          <w:tcPr>
            <w:tcW w:w="3479" w:type="pct"/>
            <w:shd w:val="clear" w:color="auto" w:fill="FFFFFF"/>
          </w:tcPr>
          <w:p w14:paraId="1341B9F5" w14:textId="77777777" w:rsidR="001C02A6" w:rsidRPr="001C02A6" w:rsidRDefault="001C02A6" w:rsidP="001C02A6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Последние реформаторы российской империи. С. Ю. Витте и П. А. Столыпин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крупные политические деятели.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Столыпин Петр Аркадьевич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выдающийся реформатор, государственный деятель, патриот.</w:t>
            </w:r>
          </w:p>
        </w:tc>
        <w:tc>
          <w:tcPr>
            <w:tcW w:w="363" w:type="pct"/>
            <w:shd w:val="clear" w:color="auto" w:fill="FFFFFF"/>
          </w:tcPr>
          <w:p w14:paraId="5B879E6E" w14:textId="41EB1D47" w:rsidR="001C02A6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" w:type="pct"/>
            <w:shd w:val="clear" w:color="auto" w:fill="FFFFFF"/>
          </w:tcPr>
          <w:p w14:paraId="7CD5C52A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02A6" w:rsidRPr="00B538AE" w14:paraId="36FA8A98" w14:textId="77777777" w:rsidTr="008C5F1D">
        <w:trPr>
          <w:trHeight w:val="20"/>
        </w:trPr>
        <w:tc>
          <w:tcPr>
            <w:tcW w:w="784" w:type="pct"/>
            <w:shd w:val="clear" w:color="auto" w:fill="FFFFFF"/>
          </w:tcPr>
          <w:p w14:paraId="1CA00E3E" w14:textId="77777777"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№15.</w:t>
            </w:r>
          </w:p>
          <w:p w14:paraId="434F17D2" w14:textId="77777777" w:rsidR="001C02A6" w:rsidRDefault="001C02A6" w:rsidP="001C02A6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1C02A6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Гражданская война как способ решения общественных противоречий. Трагический характер судеб участников гражданской войны. Белое движение.</w:t>
            </w:r>
          </w:p>
        </w:tc>
        <w:tc>
          <w:tcPr>
            <w:tcW w:w="3479" w:type="pct"/>
            <w:shd w:val="clear" w:color="auto" w:fill="FFFFFF"/>
          </w:tcPr>
          <w:p w14:paraId="4C51AF13" w14:textId="77777777" w:rsidR="001C02A6" w:rsidRPr="001C02A6" w:rsidRDefault="001C02A6" w:rsidP="001C02A6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Путешествие в революцию. Россия в огне Гражданской войны. Знаки отличия и различия эпохи Гражданской войны. Вожди и герои Белого движения: А. М. </w:t>
            </w:r>
            <w:proofErr w:type="spellStart"/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Каледин</w:t>
            </w:r>
            <w:proofErr w:type="spellEnd"/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А.В. Колчак. М. И. Репьев. М. П. Саблин.</w:t>
            </w:r>
          </w:p>
        </w:tc>
        <w:tc>
          <w:tcPr>
            <w:tcW w:w="363" w:type="pct"/>
            <w:shd w:val="clear" w:color="auto" w:fill="FFFFFF"/>
          </w:tcPr>
          <w:p w14:paraId="74B6594B" w14:textId="73CEF35F" w:rsidR="001C02A6" w:rsidRPr="00F55437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" w:type="pct"/>
            <w:shd w:val="clear" w:color="auto" w:fill="FFFFFF"/>
          </w:tcPr>
          <w:p w14:paraId="128C99F2" w14:textId="77777777" w:rsidR="001C02A6" w:rsidRDefault="001C02A6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738B" w:rsidRPr="00B538AE" w14:paraId="10E19C59" w14:textId="77777777" w:rsidTr="00A7738B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263" w:type="pct"/>
            <w:gridSpan w:val="2"/>
            <w:shd w:val="clear" w:color="auto" w:fill="FFFFFF"/>
          </w:tcPr>
          <w:p w14:paraId="2A73BE78" w14:textId="77777777" w:rsidR="00A7738B" w:rsidRPr="00106F08" w:rsidRDefault="00A7738B" w:rsidP="00803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10"/>
                <w:sz w:val="18"/>
                <w:szCs w:val="18"/>
                <w:shd w:val="clear" w:color="auto" w:fill="FFFFFF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737" w:type="pct"/>
            <w:gridSpan w:val="2"/>
            <w:shd w:val="clear" w:color="auto" w:fill="FFFFFF"/>
          </w:tcPr>
          <w:p w14:paraId="355ECCBF" w14:textId="77777777" w:rsidR="00A7738B" w:rsidRPr="00106F08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A7738B" w:rsidRPr="00B538AE" w14:paraId="574A38FF" w14:textId="77777777" w:rsidTr="00A7738B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263" w:type="pct"/>
            <w:gridSpan w:val="2"/>
            <w:shd w:val="clear" w:color="auto" w:fill="FFFFFF"/>
          </w:tcPr>
          <w:p w14:paraId="3A37B775" w14:textId="77777777" w:rsidR="00A7738B" w:rsidRPr="00106F08" w:rsidRDefault="00A7738B" w:rsidP="00803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737" w:type="pct"/>
            <w:gridSpan w:val="2"/>
            <w:shd w:val="clear" w:color="auto" w:fill="FFFFFF"/>
          </w:tcPr>
          <w:p w14:paraId="0685D508" w14:textId="77777777" w:rsidR="00A7738B" w:rsidRPr="00106F08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A7738B" w:rsidRPr="00B538AE" w14:paraId="06EF0996" w14:textId="77777777" w:rsidTr="00A7738B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263" w:type="pct"/>
            <w:gridSpan w:val="2"/>
            <w:shd w:val="clear" w:color="auto" w:fill="FFFFFF"/>
          </w:tcPr>
          <w:p w14:paraId="5579651A" w14:textId="77777777" w:rsidR="00A7738B" w:rsidRPr="00106F08" w:rsidRDefault="00A7738B" w:rsidP="00803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теоретические занятия</w:t>
            </w:r>
          </w:p>
        </w:tc>
        <w:tc>
          <w:tcPr>
            <w:tcW w:w="737" w:type="pct"/>
            <w:gridSpan w:val="2"/>
            <w:shd w:val="clear" w:color="auto" w:fill="FFFFFF"/>
          </w:tcPr>
          <w:p w14:paraId="2D2887D0" w14:textId="77777777" w:rsidR="00A7738B" w:rsidRPr="00106F08" w:rsidRDefault="00A7738B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F3312" w:rsidRPr="00B538AE" w14:paraId="15A3363B" w14:textId="77777777" w:rsidTr="00A7738B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263" w:type="pct"/>
            <w:gridSpan w:val="2"/>
            <w:shd w:val="clear" w:color="auto" w:fill="FFFFFF"/>
          </w:tcPr>
          <w:p w14:paraId="16534887" w14:textId="584A10C1" w:rsidR="002F3312" w:rsidRPr="00106F08" w:rsidRDefault="002F3312" w:rsidP="00803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Преподаватель </w:t>
            </w:r>
            <w:bookmarkStart w:id="3" w:name="_GoBack"/>
            <w:bookmarkEnd w:id="3"/>
            <w:r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Е.М. Попова </w:t>
            </w:r>
          </w:p>
        </w:tc>
        <w:tc>
          <w:tcPr>
            <w:tcW w:w="737" w:type="pct"/>
            <w:gridSpan w:val="2"/>
            <w:shd w:val="clear" w:color="auto" w:fill="FFFFFF"/>
          </w:tcPr>
          <w:p w14:paraId="14121B04" w14:textId="77777777" w:rsidR="002F3312" w:rsidRDefault="002F3312" w:rsidP="008032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B4F7CDC" w14:textId="77777777" w:rsidR="00A7738B" w:rsidRDefault="00A7738B" w:rsidP="00A773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75D4B2" w14:textId="77777777" w:rsidR="00A7738B" w:rsidRDefault="00A7738B" w:rsidP="00A773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6D8328" w14:textId="77777777" w:rsidR="00A7738B" w:rsidRDefault="00A7738B" w:rsidP="00A773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4D9537" w14:textId="77777777" w:rsidR="00D519E6" w:rsidRDefault="00D519E6"/>
    <w:sectPr w:rsidR="00D5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87"/>
    <w:multiLevelType w:val="multilevel"/>
    <w:tmpl w:val="37C04CF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E6"/>
    <w:rsid w:val="000F0F13"/>
    <w:rsid w:val="001C02A6"/>
    <w:rsid w:val="00231561"/>
    <w:rsid w:val="002F3312"/>
    <w:rsid w:val="004211E4"/>
    <w:rsid w:val="008616E4"/>
    <w:rsid w:val="008C5F1D"/>
    <w:rsid w:val="009032D3"/>
    <w:rsid w:val="00904618"/>
    <w:rsid w:val="00A7738B"/>
    <w:rsid w:val="00AD2B75"/>
    <w:rsid w:val="00BA4729"/>
    <w:rsid w:val="00D519E6"/>
    <w:rsid w:val="00D744BE"/>
    <w:rsid w:val="00E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6DB"/>
  <w15:docId w15:val="{B10D2318-A3C9-4CF4-BC0D-2E436036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SCR</cp:lastModifiedBy>
  <cp:revision>2</cp:revision>
  <cp:lastPrinted>2022-03-24T10:14:00Z</cp:lastPrinted>
  <dcterms:created xsi:type="dcterms:W3CDTF">2022-03-24T10:15:00Z</dcterms:created>
  <dcterms:modified xsi:type="dcterms:W3CDTF">2022-03-24T10:15:00Z</dcterms:modified>
</cp:coreProperties>
</file>